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FA" w:rsidRDefault="002213FA" w:rsidP="002213FA">
      <w:pPr>
        <w:tabs>
          <w:tab w:val="left" w:pos="2805"/>
        </w:tabs>
        <w:jc w:val="center"/>
      </w:pPr>
      <w:bookmarkStart w:id="0" w:name="4"/>
      <w:bookmarkEnd w:id="0"/>
      <w:r>
        <w:t xml:space="preserve">МУНИЦИПАЛЬНОЕ БЮДЖЕТНОЕ ОБЩЕОБРАЗОВАТЕЛЬНОЕ УЧРЕЖДЕНИЕ СРЕДНЯЯ ШКОЛА №2 Г. ДЕМИДОВА СМОЛЕНСКОЙ ОБЛАСТИ </w:t>
      </w:r>
    </w:p>
    <w:p w:rsidR="002213FA" w:rsidRDefault="002213FA" w:rsidP="002213FA">
      <w:pPr>
        <w:tabs>
          <w:tab w:val="left" w:pos="2805"/>
        </w:tabs>
        <w:jc w:val="center"/>
      </w:pPr>
    </w:p>
    <w:p w:rsidR="002213FA" w:rsidRDefault="002213FA" w:rsidP="002213FA">
      <w:pPr>
        <w:tabs>
          <w:tab w:val="left" w:pos="2805"/>
        </w:tabs>
        <w:jc w:val="center"/>
      </w:pPr>
    </w:p>
    <w:p w:rsidR="002213FA" w:rsidRDefault="002213FA" w:rsidP="002213FA">
      <w:pPr>
        <w:tabs>
          <w:tab w:val="left" w:pos="2805"/>
        </w:tabs>
        <w:jc w:val="center"/>
      </w:pPr>
      <w:r>
        <w:t>ПРИКАЗ</w:t>
      </w:r>
    </w:p>
    <w:p w:rsidR="002213FA" w:rsidRPr="00F07637" w:rsidRDefault="002213FA" w:rsidP="002213FA">
      <w:pPr>
        <w:tabs>
          <w:tab w:val="left" w:pos="2805"/>
        </w:tabs>
        <w:jc w:val="center"/>
      </w:pPr>
    </w:p>
    <w:p w:rsidR="002213FA" w:rsidRPr="00F07637" w:rsidRDefault="002213FA" w:rsidP="002213FA">
      <w:pPr>
        <w:jc w:val="center"/>
      </w:pPr>
    </w:p>
    <w:p w:rsidR="002213FA" w:rsidRPr="00F07637" w:rsidRDefault="002213FA" w:rsidP="002213FA">
      <w:pPr>
        <w:rPr>
          <w:color w:val="000000"/>
        </w:rPr>
      </w:pPr>
      <w:r>
        <w:t xml:space="preserve">от  </w:t>
      </w:r>
      <w:r>
        <w:softHyphen/>
      </w:r>
      <w:r>
        <w:t>18.02.2025 г</w:t>
      </w:r>
      <w:r>
        <w:t xml:space="preserve">                                                                </w:t>
      </w:r>
      <w:r>
        <w:t xml:space="preserve">                                                                </w:t>
      </w:r>
      <w:r>
        <w:t xml:space="preserve">  </w:t>
      </w:r>
      <w:r w:rsidRPr="00F07637">
        <w:t xml:space="preserve">№ </w:t>
      </w:r>
      <w:bookmarkStart w:id="1" w:name="DATEDOC"/>
      <w:bookmarkStart w:id="2" w:name="NUM"/>
      <w:bookmarkEnd w:id="1"/>
      <w:bookmarkEnd w:id="2"/>
      <w:r>
        <w:t xml:space="preserve"> </w:t>
      </w:r>
      <w:r>
        <w:t>4/1 о/д</w:t>
      </w:r>
    </w:p>
    <w:p w:rsidR="002213FA" w:rsidRDefault="002213FA" w:rsidP="002213FA">
      <w:pPr>
        <w:pStyle w:val="a8"/>
        <w:ind w:right="5160"/>
        <w:jc w:val="both"/>
        <w:rPr>
          <w:color w:val="000000"/>
          <w:sz w:val="28"/>
          <w:szCs w:val="28"/>
        </w:rPr>
      </w:pPr>
    </w:p>
    <w:p w:rsidR="002213FA" w:rsidRDefault="002213FA" w:rsidP="002213FA">
      <w:pPr>
        <w:pStyle w:val="a8"/>
        <w:ind w:right="5160"/>
        <w:jc w:val="both"/>
        <w:rPr>
          <w:color w:val="000000"/>
          <w:sz w:val="28"/>
          <w:szCs w:val="28"/>
        </w:rPr>
      </w:pPr>
    </w:p>
    <w:p w:rsidR="002213FA" w:rsidRDefault="002213FA" w:rsidP="002213FA">
      <w:pPr>
        <w:pStyle w:val="a8"/>
        <w:ind w:right="5160"/>
        <w:jc w:val="both"/>
      </w:pPr>
      <w:r>
        <w:rPr>
          <w:color w:val="000000"/>
          <w:sz w:val="28"/>
          <w:szCs w:val="28"/>
        </w:rPr>
        <w:t xml:space="preserve">Об утверждении Порядка организации питания обучающихся в МБОУ СШ №2 г. Демидова  </w:t>
      </w:r>
    </w:p>
    <w:p w:rsidR="002213FA" w:rsidRPr="002213FA" w:rsidRDefault="002213FA" w:rsidP="002213FA">
      <w:pPr>
        <w:jc w:val="both"/>
        <w:rPr>
          <w:sz w:val="28"/>
          <w:szCs w:val="28"/>
        </w:rPr>
      </w:pPr>
    </w:p>
    <w:p w:rsidR="002213FA" w:rsidRPr="002213FA" w:rsidRDefault="002213FA" w:rsidP="002213FA">
      <w:pPr>
        <w:jc w:val="both"/>
        <w:rPr>
          <w:sz w:val="28"/>
          <w:szCs w:val="28"/>
        </w:rPr>
      </w:pPr>
    </w:p>
    <w:p w:rsidR="002213FA" w:rsidRPr="002213FA" w:rsidRDefault="002213FA" w:rsidP="002213FA">
      <w:pPr>
        <w:tabs>
          <w:tab w:val="left" w:pos="-900"/>
        </w:tabs>
        <w:ind w:firstLine="720"/>
        <w:jc w:val="both"/>
        <w:rPr>
          <w:sz w:val="28"/>
          <w:szCs w:val="28"/>
        </w:rPr>
      </w:pPr>
      <w:r w:rsidRPr="002213FA">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муниципального образования «Демидовский район» Смоленской области , Постановления Администрации МО «Демидовский район» Смоленской области </w:t>
      </w:r>
    </w:p>
    <w:p w:rsidR="002213FA" w:rsidRPr="002213FA" w:rsidRDefault="002213FA" w:rsidP="002213FA">
      <w:pPr>
        <w:rPr>
          <w:sz w:val="28"/>
          <w:szCs w:val="28"/>
        </w:rPr>
      </w:pPr>
    </w:p>
    <w:p w:rsidR="002213FA" w:rsidRPr="002213FA" w:rsidRDefault="002213FA" w:rsidP="002213FA">
      <w:pPr>
        <w:jc w:val="center"/>
        <w:rPr>
          <w:sz w:val="28"/>
          <w:szCs w:val="28"/>
        </w:rPr>
      </w:pPr>
    </w:p>
    <w:p w:rsidR="002213FA" w:rsidRPr="002213FA" w:rsidRDefault="002213FA" w:rsidP="002213FA">
      <w:pPr>
        <w:jc w:val="center"/>
        <w:rPr>
          <w:sz w:val="28"/>
          <w:szCs w:val="28"/>
        </w:rPr>
      </w:pPr>
      <w:r w:rsidRPr="002213FA">
        <w:rPr>
          <w:sz w:val="28"/>
          <w:szCs w:val="28"/>
        </w:rPr>
        <w:t>ПРИКАЗЫВАЮ:</w:t>
      </w:r>
    </w:p>
    <w:p w:rsidR="002213FA" w:rsidRPr="002213FA" w:rsidRDefault="002213FA" w:rsidP="002213FA">
      <w:pPr>
        <w:jc w:val="center"/>
        <w:rPr>
          <w:sz w:val="28"/>
          <w:szCs w:val="28"/>
        </w:rPr>
      </w:pPr>
    </w:p>
    <w:p w:rsidR="002213FA" w:rsidRPr="002213FA" w:rsidRDefault="002213FA" w:rsidP="002213FA">
      <w:pPr>
        <w:pStyle w:val="ConsPlusNormal"/>
        <w:widowControl/>
        <w:ind w:firstLine="0"/>
        <w:jc w:val="both"/>
        <w:rPr>
          <w:sz w:val="28"/>
          <w:szCs w:val="28"/>
        </w:rPr>
      </w:pPr>
    </w:p>
    <w:p w:rsidR="002213FA" w:rsidRPr="002213FA" w:rsidRDefault="002213FA" w:rsidP="002213FA">
      <w:pPr>
        <w:pStyle w:val="ConsPlusNormal"/>
        <w:widowControl/>
        <w:ind w:firstLine="0"/>
        <w:jc w:val="both"/>
        <w:rPr>
          <w:sz w:val="28"/>
          <w:szCs w:val="28"/>
        </w:rPr>
      </w:pPr>
    </w:p>
    <w:p w:rsidR="002213FA" w:rsidRPr="002213FA" w:rsidRDefault="002213FA" w:rsidP="002213FA">
      <w:pPr>
        <w:pStyle w:val="ConsPlusNormal"/>
        <w:widowControl/>
        <w:ind w:firstLine="0"/>
        <w:jc w:val="both"/>
        <w:rPr>
          <w:rFonts w:ascii="Times New Roman" w:hAnsi="Times New Roman" w:cs="Times New Roman"/>
          <w:sz w:val="28"/>
          <w:szCs w:val="28"/>
        </w:rPr>
      </w:pPr>
      <w:r w:rsidRPr="002213FA">
        <w:rPr>
          <w:rFonts w:ascii="Times New Roman" w:hAnsi="Times New Roman" w:cs="Times New Roman"/>
          <w:sz w:val="28"/>
          <w:szCs w:val="28"/>
        </w:rPr>
        <w:tab/>
        <w:t xml:space="preserve">1. Утвердить прилагаемый Порядок организации питания обучающихся в МБОУ СШ №2 г.Демидова </w:t>
      </w:r>
      <w:r>
        <w:rPr>
          <w:rFonts w:ascii="Times New Roman" w:hAnsi="Times New Roman" w:cs="Times New Roman"/>
          <w:sz w:val="28"/>
          <w:szCs w:val="28"/>
        </w:rPr>
        <w:t>(приложение 1)</w:t>
      </w:r>
    </w:p>
    <w:p w:rsidR="002213FA" w:rsidRPr="002213FA" w:rsidRDefault="002213FA" w:rsidP="002213FA">
      <w:pPr>
        <w:shd w:val="clear" w:color="auto" w:fill="FFFFFF"/>
        <w:jc w:val="both"/>
        <w:rPr>
          <w:color w:val="000000"/>
          <w:sz w:val="28"/>
          <w:szCs w:val="28"/>
          <w:lang w:eastAsia="ru-RU"/>
        </w:rPr>
      </w:pPr>
      <w:r w:rsidRPr="002213FA">
        <w:rPr>
          <w:sz w:val="28"/>
          <w:szCs w:val="28"/>
        </w:rPr>
        <w:tab/>
        <w:t xml:space="preserve">2. </w:t>
      </w:r>
      <w:r w:rsidRPr="002213FA">
        <w:rPr>
          <w:color w:val="000000"/>
          <w:sz w:val="28"/>
          <w:szCs w:val="28"/>
          <w:lang w:eastAsia="ru-RU"/>
        </w:rPr>
        <w:t>Контроль за исполнением настоящего приказа  оставляю за собой.</w:t>
      </w:r>
    </w:p>
    <w:p w:rsidR="002213FA" w:rsidRPr="002213FA" w:rsidRDefault="002213FA" w:rsidP="002213FA">
      <w:pPr>
        <w:shd w:val="clear" w:color="auto" w:fill="FFFFFF"/>
        <w:jc w:val="both"/>
        <w:rPr>
          <w:color w:val="000000"/>
          <w:sz w:val="28"/>
          <w:szCs w:val="28"/>
          <w:lang w:eastAsia="ru-RU"/>
        </w:rPr>
      </w:pPr>
    </w:p>
    <w:p w:rsidR="002213FA" w:rsidRPr="002213FA" w:rsidRDefault="002213FA" w:rsidP="002213FA">
      <w:pPr>
        <w:shd w:val="clear" w:color="auto" w:fill="FFFFFF"/>
        <w:jc w:val="both"/>
        <w:rPr>
          <w:color w:val="000000"/>
          <w:sz w:val="28"/>
          <w:szCs w:val="28"/>
          <w:lang w:eastAsia="ru-RU"/>
        </w:rPr>
      </w:pPr>
    </w:p>
    <w:p w:rsidR="002213FA" w:rsidRPr="002213FA" w:rsidRDefault="002213FA" w:rsidP="002213FA">
      <w:pPr>
        <w:shd w:val="clear" w:color="auto" w:fill="FFFFFF"/>
        <w:jc w:val="both"/>
        <w:rPr>
          <w:color w:val="000000"/>
          <w:sz w:val="28"/>
          <w:szCs w:val="28"/>
          <w:lang w:eastAsia="ru-RU"/>
        </w:rPr>
      </w:pPr>
    </w:p>
    <w:p w:rsidR="002213FA" w:rsidRPr="002213FA" w:rsidRDefault="002213FA" w:rsidP="002213FA">
      <w:pPr>
        <w:shd w:val="clear" w:color="auto" w:fill="FFFFFF"/>
        <w:jc w:val="both"/>
        <w:rPr>
          <w:color w:val="000000"/>
          <w:sz w:val="28"/>
          <w:szCs w:val="28"/>
          <w:lang w:eastAsia="ru-RU"/>
        </w:rPr>
      </w:pPr>
    </w:p>
    <w:p w:rsidR="002213FA" w:rsidRPr="002213FA" w:rsidRDefault="002213FA" w:rsidP="002213FA">
      <w:pPr>
        <w:shd w:val="clear" w:color="auto" w:fill="FFFFFF"/>
        <w:jc w:val="both"/>
        <w:rPr>
          <w:color w:val="000000"/>
          <w:sz w:val="28"/>
          <w:szCs w:val="28"/>
          <w:lang w:eastAsia="ru-RU"/>
        </w:rPr>
      </w:pPr>
    </w:p>
    <w:p w:rsidR="002213FA" w:rsidRPr="002213FA" w:rsidRDefault="002213FA" w:rsidP="002213FA">
      <w:pPr>
        <w:shd w:val="clear" w:color="auto" w:fill="FFFFFF"/>
        <w:jc w:val="both"/>
        <w:rPr>
          <w:sz w:val="28"/>
          <w:szCs w:val="28"/>
        </w:rPr>
      </w:pPr>
    </w:p>
    <w:p w:rsidR="002213FA" w:rsidRDefault="002213FA" w:rsidP="002213FA">
      <w:pPr>
        <w:tabs>
          <w:tab w:val="left" w:pos="210"/>
          <w:tab w:val="right" w:pos="9796"/>
        </w:tabs>
        <w:rPr>
          <w:b/>
          <w:sz w:val="28"/>
          <w:szCs w:val="28"/>
        </w:rPr>
      </w:pPr>
      <w:r w:rsidRPr="002213FA">
        <w:rPr>
          <w:b/>
          <w:sz w:val="28"/>
          <w:szCs w:val="28"/>
        </w:rPr>
        <w:t>Директор школы                                                        В.М. Калинин</w:t>
      </w:r>
    </w:p>
    <w:p w:rsidR="002213FA" w:rsidRDefault="002213FA" w:rsidP="002213FA">
      <w:pPr>
        <w:tabs>
          <w:tab w:val="left" w:pos="210"/>
          <w:tab w:val="right" w:pos="9796"/>
        </w:tabs>
        <w:rPr>
          <w:b/>
          <w:sz w:val="28"/>
          <w:szCs w:val="28"/>
        </w:rPr>
      </w:pPr>
    </w:p>
    <w:p w:rsidR="002213FA" w:rsidRDefault="002213FA" w:rsidP="002213FA">
      <w:pPr>
        <w:tabs>
          <w:tab w:val="left" w:pos="210"/>
          <w:tab w:val="right" w:pos="9796"/>
        </w:tabs>
        <w:rPr>
          <w:b/>
          <w:sz w:val="28"/>
          <w:szCs w:val="28"/>
        </w:rPr>
      </w:pPr>
    </w:p>
    <w:p w:rsidR="002213FA" w:rsidRDefault="002213FA" w:rsidP="002213FA">
      <w:pPr>
        <w:tabs>
          <w:tab w:val="left" w:pos="210"/>
          <w:tab w:val="right" w:pos="9796"/>
        </w:tabs>
        <w:rPr>
          <w:b/>
          <w:sz w:val="28"/>
          <w:szCs w:val="28"/>
        </w:rPr>
      </w:pPr>
    </w:p>
    <w:p w:rsidR="002213FA" w:rsidRDefault="002213FA" w:rsidP="002213FA">
      <w:pPr>
        <w:tabs>
          <w:tab w:val="left" w:pos="210"/>
          <w:tab w:val="right" w:pos="9796"/>
        </w:tabs>
        <w:rPr>
          <w:b/>
          <w:sz w:val="28"/>
          <w:szCs w:val="28"/>
        </w:rPr>
      </w:pPr>
    </w:p>
    <w:p w:rsidR="002213FA" w:rsidRDefault="002213FA" w:rsidP="002213FA">
      <w:pPr>
        <w:tabs>
          <w:tab w:val="left" w:pos="210"/>
          <w:tab w:val="right" w:pos="9796"/>
        </w:tabs>
        <w:rPr>
          <w:b/>
          <w:sz w:val="28"/>
          <w:szCs w:val="28"/>
        </w:rPr>
      </w:pPr>
    </w:p>
    <w:p w:rsidR="002213FA" w:rsidRDefault="002213FA" w:rsidP="002213FA">
      <w:pPr>
        <w:tabs>
          <w:tab w:val="left" w:pos="210"/>
          <w:tab w:val="right" w:pos="9796"/>
        </w:tabs>
        <w:rPr>
          <w:b/>
          <w:sz w:val="28"/>
          <w:szCs w:val="28"/>
        </w:rPr>
      </w:pPr>
    </w:p>
    <w:p w:rsidR="002213FA" w:rsidRDefault="002213FA" w:rsidP="002213FA">
      <w:pPr>
        <w:tabs>
          <w:tab w:val="left" w:pos="210"/>
          <w:tab w:val="right" w:pos="9796"/>
        </w:tabs>
        <w:rPr>
          <w:b/>
          <w:sz w:val="28"/>
          <w:szCs w:val="28"/>
        </w:rPr>
      </w:pPr>
    </w:p>
    <w:p w:rsidR="002213FA" w:rsidRDefault="002213FA" w:rsidP="002213FA">
      <w:pPr>
        <w:tabs>
          <w:tab w:val="left" w:pos="210"/>
          <w:tab w:val="right" w:pos="9796"/>
        </w:tabs>
        <w:rPr>
          <w:b/>
          <w:sz w:val="28"/>
          <w:szCs w:val="28"/>
        </w:rPr>
      </w:pPr>
    </w:p>
    <w:p w:rsidR="002213FA" w:rsidRDefault="002213FA" w:rsidP="002213FA">
      <w:pPr>
        <w:tabs>
          <w:tab w:val="left" w:pos="210"/>
          <w:tab w:val="right" w:pos="9796"/>
        </w:tabs>
        <w:rPr>
          <w:b/>
          <w:sz w:val="28"/>
          <w:szCs w:val="28"/>
        </w:rPr>
      </w:pPr>
    </w:p>
    <w:p w:rsidR="002213FA" w:rsidRDefault="002213FA" w:rsidP="002213FA">
      <w:pPr>
        <w:tabs>
          <w:tab w:val="left" w:pos="210"/>
          <w:tab w:val="right" w:pos="9796"/>
        </w:tabs>
        <w:rPr>
          <w:b/>
          <w:sz w:val="28"/>
          <w:szCs w:val="28"/>
        </w:rPr>
      </w:pPr>
    </w:p>
    <w:p w:rsidR="002213FA" w:rsidRDefault="002213FA" w:rsidP="002213FA">
      <w:pPr>
        <w:tabs>
          <w:tab w:val="left" w:pos="210"/>
          <w:tab w:val="right" w:pos="9796"/>
        </w:tabs>
        <w:rPr>
          <w:b/>
          <w:sz w:val="28"/>
          <w:szCs w:val="28"/>
        </w:rPr>
      </w:pPr>
    </w:p>
    <w:p w:rsidR="002213FA" w:rsidRPr="002213FA" w:rsidRDefault="002213FA" w:rsidP="002213FA">
      <w:pPr>
        <w:tabs>
          <w:tab w:val="left" w:pos="210"/>
          <w:tab w:val="right" w:pos="9796"/>
        </w:tabs>
        <w:rPr>
          <w:b/>
          <w:sz w:val="28"/>
          <w:szCs w:val="28"/>
        </w:rPr>
      </w:pPr>
    </w:p>
    <w:p w:rsidR="00642821" w:rsidRDefault="003B52A4">
      <w:pPr>
        <w:pStyle w:val="a3"/>
        <w:spacing w:before="183"/>
        <w:ind w:left="6092"/>
        <w:jc w:val="left"/>
      </w:pPr>
      <w:r>
        <w:lastRenderedPageBreak/>
        <w:t>Приложение</w:t>
      </w:r>
      <w:r>
        <w:rPr>
          <w:spacing w:val="-12"/>
        </w:rPr>
        <w:t xml:space="preserve"> </w:t>
      </w:r>
      <w:r>
        <w:t>№</w:t>
      </w:r>
      <w:r>
        <w:rPr>
          <w:spacing w:val="-12"/>
        </w:rPr>
        <w:t xml:space="preserve"> </w:t>
      </w:r>
      <w:r>
        <w:rPr>
          <w:spacing w:val="-10"/>
        </w:rPr>
        <w:t>1</w:t>
      </w:r>
    </w:p>
    <w:p w:rsidR="00642821" w:rsidRDefault="003B52A4" w:rsidP="00DF6EB4">
      <w:pPr>
        <w:pStyle w:val="a3"/>
        <w:tabs>
          <w:tab w:val="left" w:pos="8861"/>
        </w:tabs>
        <w:ind w:left="6092" w:right="135"/>
        <w:jc w:val="left"/>
      </w:pPr>
      <w:r>
        <w:t>к</w:t>
      </w:r>
      <w:r>
        <w:rPr>
          <w:spacing w:val="40"/>
        </w:rPr>
        <w:t xml:space="preserve"> </w:t>
      </w:r>
      <w:r w:rsidR="00DF6EB4">
        <w:t>приказу №_________</w:t>
      </w:r>
    </w:p>
    <w:p w:rsidR="00642821" w:rsidRDefault="003B52A4">
      <w:pPr>
        <w:pStyle w:val="a3"/>
        <w:tabs>
          <w:tab w:val="left" w:pos="8449"/>
          <w:tab w:val="left" w:pos="9836"/>
        </w:tabs>
        <w:ind w:left="6092"/>
        <w:jc w:val="left"/>
      </w:pPr>
      <w:r>
        <w:t xml:space="preserve">от </w:t>
      </w:r>
      <w:r>
        <w:rPr>
          <w:u w:val="single"/>
        </w:rPr>
        <w:tab/>
      </w:r>
    </w:p>
    <w:p w:rsidR="00DF6EB4" w:rsidRDefault="00DF6EB4">
      <w:pPr>
        <w:spacing w:before="321" w:line="322" w:lineRule="exact"/>
        <w:ind w:left="718" w:right="182"/>
        <w:jc w:val="center"/>
        <w:rPr>
          <w:b/>
          <w:spacing w:val="-2"/>
          <w:sz w:val="28"/>
        </w:rPr>
      </w:pPr>
    </w:p>
    <w:p w:rsidR="00DF6EB4" w:rsidRDefault="00DF6EB4">
      <w:pPr>
        <w:spacing w:before="321" w:line="322" w:lineRule="exact"/>
        <w:ind w:left="718" w:right="182"/>
        <w:jc w:val="center"/>
        <w:rPr>
          <w:b/>
          <w:spacing w:val="-2"/>
          <w:sz w:val="28"/>
        </w:rPr>
      </w:pPr>
    </w:p>
    <w:p w:rsidR="00642821" w:rsidRDefault="003B52A4">
      <w:pPr>
        <w:spacing w:before="321" w:line="322" w:lineRule="exact"/>
        <w:ind w:left="718" w:right="182"/>
        <w:jc w:val="center"/>
        <w:rPr>
          <w:b/>
          <w:sz w:val="28"/>
        </w:rPr>
      </w:pPr>
      <w:r>
        <w:rPr>
          <w:b/>
          <w:spacing w:val="-2"/>
          <w:sz w:val="28"/>
        </w:rPr>
        <w:t>Порядок</w:t>
      </w:r>
    </w:p>
    <w:p w:rsidR="00642821" w:rsidRDefault="003B52A4" w:rsidP="004D0F66">
      <w:pPr>
        <w:ind w:left="963" w:right="966" w:hanging="2"/>
        <w:jc w:val="center"/>
        <w:rPr>
          <w:b/>
          <w:sz w:val="28"/>
        </w:rPr>
      </w:pPr>
      <w:r>
        <w:rPr>
          <w:b/>
          <w:sz w:val="28"/>
        </w:rPr>
        <w:t>организации</w:t>
      </w:r>
      <w:r>
        <w:rPr>
          <w:b/>
          <w:spacing w:val="-2"/>
          <w:sz w:val="28"/>
        </w:rPr>
        <w:t xml:space="preserve"> </w:t>
      </w:r>
      <w:r>
        <w:rPr>
          <w:b/>
          <w:sz w:val="28"/>
        </w:rPr>
        <w:t>питания</w:t>
      </w:r>
      <w:r>
        <w:rPr>
          <w:b/>
          <w:spacing w:val="-3"/>
          <w:sz w:val="28"/>
        </w:rPr>
        <w:t xml:space="preserve"> </w:t>
      </w:r>
      <w:r>
        <w:rPr>
          <w:b/>
          <w:sz w:val="28"/>
        </w:rPr>
        <w:t>обучающихся</w:t>
      </w:r>
      <w:r>
        <w:rPr>
          <w:b/>
          <w:spacing w:val="-2"/>
          <w:sz w:val="28"/>
        </w:rPr>
        <w:t xml:space="preserve"> </w:t>
      </w:r>
      <w:r>
        <w:rPr>
          <w:b/>
          <w:sz w:val="28"/>
        </w:rPr>
        <w:t>в</w:t>
      </w:r>
      <w:r>
        <w:rPr>
          <w:b/>
          <w:spacing w:val="-5"/>
          <w:sz w:val="28"/>
        </w:rPr>
        <w:t xml:space="preserve"> </w:t>
      </w:r>
      <w:r w:rsidR="004D0F66">
        <w:rPr>
          <w:b/>
          <w:sz w:val="28"/>
        </w:rPr>
        <w:t xml:space="preserve">МБОУ СШ №2 г. Демидова </w:t>
      </w:r>
    </w:p>
    <w:p w:rsidR="00642821" w:rsidRDefault="00642821">
      <w:pPr>
        <w:pStyle w:val="a3"/>
        <w:spacing w:before="2"/>
        <w:ind w:left="0"/>
        <w:jc w:val="left"/>
        <w:rPr>
          <w:b/>
        </w:rPr>
      </w:pPr>
    </w:p>
    <w:p w:rsidR="00642821" w:rsidRPr="00DF6EB4" w:rsidRDefault="003B52A4">
      <w:pPr>
        <w:pStyle w:val="a5"/>
        <w:numPr>
          <w:ilvl w:val="0"/>
          <w:numId w:val="4"/>
        </w:numPr>
        <w:tabs>
          <w:tab w:val="left" w:pos="4205"/>
        </w:tabs>
        <w:ind w:left="4205" w:hanging="279"/>
        <w:jc w:val="left"/>
        <w:rPr>
          <w:b/>
          <w:sz w:val="28"/>
        </w:rPr>
      </w:pPr>
      <w:r>
        <w:rPr>
          <w:b/>
          <w:sz w:val="28"/>
        </w:rPr>
        <w:t>Общие</w:t>
      </w:r>
      <w:r>
        <w:rPr>
          <w:b/>
          <w:spacing w:val="-2"/>
          <w:sz w:val="28"/>
        </w:rPr>
        <w:t xml:space="preserve"> положения</w:t>
      </w:r>
    </w:p>
    <w:p w:rsidR="00DF6EB4" w:rsidRDefault="00DF6EB4" w:rsidP="00DF6EB4">
      <w:pPr>
        <w:pStyle w:val="a5"/>
        <w:tabs>
          <w:tab w:val="left" w:pos="4205"/>
        </w:tabs>
        <w:ind w:left="4205" w:firstLine="0"/>
        <w:jc w:val="right"/>
        <w:rPr>
          <w:b/>
          <w:sz w:val="28"/>
        </w:rPr>
      </w:pPr>
    </w:p>
    <w:p w:rsidR="00642821" w:rsidRDefault="004D0F66" w:rsidP="004D0F66">
      <w:pPr>
        <w:pStyle w:val="TableParagraph"/>
        <w:jc w:val="both"/>
        <w:rPr>
          <w:sz w:val="28"/>
          <w:szCs w:val="28"/>
        </w:rPr>
      </w:pPr>
      <w:r>
        <w:rPr>
          <w:sz w:val="28"/>
          <w:szCs w:val="28"/>
        </w:rPr>
        <w:t xml:space="preserve">             </w:t>
      </w:r>
      <w:r w:rsidR="003B52A4" w:rsidRPr="004D0F66">
        <w:rPr>
          <w:sz w:val="28"/>
          <w:szCs w:val="28"/>
        </w:rPr>
        <w:t xml:space="preserve">Порядок организации питания обучающихся в </w:t>
      </w:r>
      <w:r w:rsidRPr="004D0F66">
        <w:rPr>
          <w:sz w:val="28"/>
          <w:szCs w:val="28"/>
        </w:rPr>
        <w:t xml:space="preserve">МБОУ СШ №2 г. Демидова </w:t>
      </w:r>
      <w:r w:rsidR="003B52A4" w:rsidRPr="004D0F66">
        <w:rPr>
          <w:sz w:val="28"/>
          <w:szCs w:val="28"/>
        </w:rPr>
        <w:t>Смоленской области (далее - Порядок) разработан в соответствии с Федеральным законом от 29.12.2012 № 273-ФЗ «Об образовании в Российской Федерации», Федеральным законом от 30.03.1999 № 52- ФЗ «О санитарно-эпидемиологическом благополучии населения», санитарно- эпидемиологическими правилами и нормами СанПиН 2.3/2.4.3590-20 «Санитарно- 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w:t>
      </w:r>
      <w:r w:rsidR="003B52A4" w:rsidRPr="004D0F66">
        <w:rPr>
          <w:spacing w:val="3"/>
          <w:sz w:val="28"/>
          <w:szCs w:val="28"/>
        </w:rPr>
        <w:t xml:space="preserve"> </w:t>
      </w:r>
      <w:r w:rsidR="003B52A4" w:rsidRPr="004D0F66">
        <w:rPr>
          <w:sz w:val="28"/>
          <w:szCs w:val="28"/>
        </w:rPr>
        <w:t>Федерации</w:t>
      </w:r>
      <w:r w:rsidR="003B52A4" w:rsidRPr="004D0F66">
        <w:rPr>
          <w:spacing w:val="4"/>
          <w:sz w:val="28"/>
          <w:szCs w:val="28"/>
        </w:rPr>
        <w:t xml:space="preserve"> </w:t>
      </w:r>
      <w:r w:rsidR="003B52A4" w:rsidRPr="004D0F66">
        <w:rPr>
          <w:sz w:val="28"/>
          <w:szCs w:val="28"/>
        </w:rPr>
        <w:t>от</w:t>
      </w:r>
      <w:r w:rsidR="003B52A4" w:rsidRPr="004D0F66">
        <w:rPr>
          <w:spacing w:val="1"/>
          <w:sz w:val="28"/>
          <w:szCs w:val="28"/>
        </w:rPr>
        <w:t xml:space="preserve"> </w:t>
      </w:r>
      <w:r w:rsidR="003B52A4" w:rsidRPr="004D0F66">
        <w:rPr>
          <w:sz w:val="28"/>
          <w:szCs w:val="28"/>
        </w:rPr>
        <w:t>27.10.2020</w:t>
      </w:r>
      <w:r w:rsidR="003B52A4" w:rsidRPr="004D0F66">
        <w:rPr>
          <w:spacing w:val="2"/>
          <w:sz w:val="28"/>
          <w:szCs w:val="28"/>
        </w:rPr>
        <w:t xml:space="preserve"> </w:t>
      </w:r>
      <w:r w:rsidR="003B52A4" w:rsidRPr="004D0F66">
        <w:rPr>
          <w:sz w:val="28"/>
          <w:szCs w:val="28"/>
        </w:rPr>
        <w:t>№</w:t>
      </w:r>
      <w:r w:rsidR="003B52A4" w:rsidRPr="004D0F66">
        <w:rPr>
          <w:spacing w:val="4"/>
          <w:sz w:val="28"/>
          <w:szCs w:val="28"/>
        </w:rPr>
        <w:t xml:space="preserve"> </w:t>
      </w:r>
      <w:r w:rsidR="003B52A4" w:rsidRPr="004D0F66">
        <w:rPr>
          <w:sz w:val="28"/>
          <w:szCs w:val="28"/>
        </w:rPr>
        <w:t>32,</w:t>
      </w:r>
      <w:r w:rsidR="003B52A4" w:rsidRPr="004D0F66">
        <w:rPr>
          <w:spacing w:val="3"/>
          <w:sz w:val="28"/>
          <w:szCs w:val="28"/>
        </w:rPr>
        <w:t xml:space="preserve"> </w:t>
      </w:r>
      <w:r w:rsidR="003B52A4" w:rsidRPr="004D0F66">
        <w:rPr>
          <w:sz w:val="28"/>
          <w:szCs w:val="28"/>
        </w:rPr>
        <w:t>санитарными</w:t>
      </w:r>
      <w:r w:rsidR="003B52A4" w:rsidRPr="004D0F66">
        <w:rPr>
          <w:spacing w:val="2"/>
          <w:sz w:val="28"/>
          <w:szCs w:val="28"/>
        </w:rPr>
        <w:t xml:space="preserve"> </w:t>
      </w:r>
      <w:r w:rsidR="003B52A4" w:rsidRPr="004D0F66">
        <w:rPr>
          <w:sz w:val="28"/>
          <w:szCs w:val="28"/>
        </w:rPr>
        <w:t>правилами</w:t>
      </w:r>
      <w:r w:rsidR="003B52A4" w:rsidRPr="004D0F66">
        <w:rPr>
          <w:spacing w:val="4"/>
          <w:sz w:val="28"/>
          <w:szCs w:val="28"/>
        </w:rPr>
        <w:t xml:space="preserve"> </w:t>
      </w:r>
      <w:r w:rsidR="003B52A4" w:rsidRPr="004D0F66">
        <w:rPr>
          <w:sz w:val="28"/>
          <w:szCs w:val="28"/>
        </w:rPr>
        <w:t>СП</w:t>
      </w:r>
      <w:r w:rsidR="003B52A4" w:rsidRPr="004D0F66">
        <w:rPr>
          <w:spacing w:val="2"/>
          <w:sz w:val="28"/>
          <w:szCs w:val="28"/>
        </w:rPr>
        <w:t xml:space="preserve"> </w:t>
      </w:r>
      <w:r w:rsidR="003B52A4" w:rsidRPr="004D0F66">
        <w:rPr>
          <w:sz w:val="28"/>
          <w:szCs w:val="28"/>
        </w:rPr>
        <w:t>2.4.3648-</w:t>
      </w:r>
      <w:r w:rsidR="003B52A4" w:rsidRPr="004D0F66">
        <w:rPr>
          <w:spacing w:val="-5"/>
          <w:sz w:val="28"/>
          <w:szCs w:val="28"/>
        </w:rPr>
        <w:t>20</w:t>
      </w:r>
      <w:r w:rsidRPr="004D0F66">
        <w:rPr>
          <w:spacing w:val="-5"/>
          <w:sz w:val="28"/>
          <w:szCs w:val="28"/>
        </w:rPr>
        <w:t xml:space="preserve"> </w:t>
      </w:r>
      <w:r w:rsidR="003B52A4" w:rsidRPr="004D0F66">
        <w:rPr>
          <w:sz w:val="28"/>
          <w:szCs w:val="28"/>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p>
    <w:p w:rsidR="00DF6EB4" w:rsidRPr="004D0F66" w:rsidRDefault="00DF6EB4" w:rsidP="004D0F66">
      <w:pPr>
        <w:pStyle w:val="TableParagraph"/>
        <w:jc w:val="both"/>
        <w:rPr>
          <w:sz w:val="28"/>
          <w:szCs w:val="28"/>
        </w:rPr>
      </w:pPr>
    </w:p>
    <w:p w:rsidR="00642821" w:rsidRDefault="003B52A4">
      <w:pPr>
        <w:pStyle w:val="a5"/>
        <w:numPr>
          <w:ilvl w:val="1"/>
          <w:numId w:val="4"/>
        </w:numPr>
        <w:tabs>
          <w:tab w:val="left" w:pos="1781"/>
        </w:tabs>
        <w:ind w:right="142" w:firstLine="708"/>
        <w:jc w:val="both"/>
        <w:rPr>
          <w:sz w:val="28"/>
        </w:rPr>
      </w:pPr>
      <w:r>
        <w:rPr>
          <w:sz w:val="28"/>
        </w:rPr>
        <w:t xml:space="preserve">Порядок регулирует вопросы организации питания в </w:t>
      </w:r>
      <w:r w:rsidR="004D0F66">
        <w:rPr>
          <w:sz w:val="28"/>
        </w:rPr>
        <w:t>МБОУ СШ №2 г. Демидова.</w:t>
      </w:r>
    </w:p>
    <w:p w:rsidR="00DF6EB4" w:rsidRDefault="00DF6EB4" w:rsidP="00DF6EB4">
      <w:pPr>
        <w:pStyle w:val="a5"/>
        <w:tabs>
          <w:tab w:val="left" w:pos="1781"/>
        </w:tabs>
        <w:ind w:left="848" w:right="142" w:firstLine="0"/>
        <w:jc w:val="right"/>
        <w:rPr>
          <w:sz w:val="28"/>
        </w:rPr>
      </w:pPr>
    </w:p>
    <w:p w:rsidR="00642821" w:rsidRPr="00DF6EB4" w:rsidRDefault="003B52A4" w:rsidP="00DF6EB4">
      <w:pPr>
        <w:pStyle w:val="a5"/>
        <w:numPr>
          <w:ilvl w:val="1"/>
          <w:numId w:val="4"/>
        </w:numPr>
        <w:tabs>
          <w:tab w:val="left" w:pos="1378"/>
        </w:tabs>
        <w:ind w:right="137" w:firstLine="708"/>
        <w:jc w:val="both"/>
        <w:sectPr w:rsidR="00642821" w:rsidRPr="00DF6EB4" w:rsidSect="00DF6EB4">
          <w:headerReference w:type="default" r:id="rId8"/>
          <w:pgSz w:w="11900" w:h="16840"/>
          <w:pgMar w:top="709" w:right="425" w:bottom="568" w:left="992" w:header="742" w:footer="0" w:gutter="0"/>
          <w:cols w:space="720"/>
        </w:sectPr>
      </w:pPr>
      <w:r>
        <w:rPr>
          <w:sz w:val="28"/>
        </w:rPr>
        <w:t>Порядок устанавливает выделение денежных средств на предоставление указанной дополнительной меры социальной поддержки и определяет основные организационные принципы, правила и требования к организации питания обучающихся, регулирует отношения между администрацией общеобразовательной организации и родителями (законными представителями), а также устанавливает размеры и порядок предоставления дополнительных мер социальной поддержки обучающихся 1–4 классов в виде обеспечения бесплатными горячими завтраками; обучающихся 1–11 классов с ограниченными возможностями здоровья (далее – ОВЗ) и детей - инвалидов в виде обеспечения бесплатными горячими завтраками и обедами; обучающихся 5–11 классов: из семей со среднедушевым доходом, не превышающим величину прожиточного минимума на душу населения, установленную в Смоленской области</w:t>
      </w:r>
      <w:r>
        <w:rPr>
          <w:spacing w:val="80"/>
          <w:sz w:val="28"/>
        </w:rPr>
        <w:t xml:space="preserve"> </w:t>
      </w:r>
      <w:r>
        <w:rPr>
          <w:sz w:val="28"/>
        </w:rPr>
        <w:t>(далее – малоимущие семьи), из</w:t>
      </w:r>
      <w:r>
        <w:rPr>
          <w:spacing w:val="40"/>
          <w:sz w:val="28"/>
        </w:rPr>
        <w:t xml:space="preserve"> </w:t>
      </w:r>
      <w:r>
        <w:rPr>
          <w:sz w:val="28"/>
        </w:rPr>
        <w:t>многодетных семей со среднедушевым доходом, не превышающим величину прожиточного</w:t>
      </w:r>
      <w:r>
        <w:rPr>
          <w:spacing w:val="-1"/>
          <w:sz w:val="28"/>
        </w:rPr>
        <w:t xml:space="preserve"> </w:t>
      </w:r>
      <w:r>
        <w:rPr>
          <w:sz w:val="28"/>
        </w:rPr>
        <w:t>минимума</w:t>
      </w:r>
      <w:r>
        <w:rPr>
          <w:spacing w:val="-2"/>
          <w:sz w:val="28"/>
        </w:rPr>
        <w:t xml:space="preserve"> </w:t>
      </w:r>
      <w:r>
        <w:rPr>
          <w:sz w:val="28"/>
        </w:rPr>
        <w:t>на</w:t>
      </w:r>
      <w:r>
        <w:rPr>
          <w:spacing w:val="-2"/>
          <w:sz w:val="28"/>
        </w:rPr>
        <w:t xml:space="preserve"> </w:t>
      </w:r>
      <w:r>
        <w:rPr>
          <w:sz w:val="28"/>
        </w:rPr>
        <w:t>душу</w:t>
      </w:r>
      <w:r>
        <w:rPr>
          <w:spacing w:val="-2"/>
          <w:sz w:val="28"/>
        </w:rPr>
        <w:t xml:space="preserve"> </w:t>
      </w:r>
      <w:r>
        <w:rPr>
          <w:sz w:val="28"/>
        </w:rPr>
        <w:t>населения,</w:t>
      </w:r>
      <w:r>
        <w:rPr>
          <w:spacing w:val="-2"/>
          <w:sz w:val="28"/>
        </w:rPr>
        <w:t xml:space="preserve"> </w:t>
      </w:r>
      <w:r>
        <w:rPr>
          <w:sz w:val="28"/>
        </w:rPr>
        <w:t>установленную</w:t>
      </w:r>
      <w:r>
        <w:rPr>
          <w:spacing w:val="-3"/>
          <w:sz w:val="28"/>
        </w:rPr>
        <w:t xml:space="preserve"> </w:t>
      </w:r>
      <w:r>
        <w:rPr>
          <w:sz w:val="28"/>
        </w:rPr>
        <w:t>в</w:t>
      </w:r>
      <w:r>
        <w:rPr>
          <w:spacing w:val="-3"/>
          <w:sz w:val="28"/>
        </w:rPr>
        <w:t xml:space="preserve"> </w:t>
      </w:r>
      <w:r>
        <w:rPr>
          <w:sz w:val="28"/>
        </w:rPr>
        <w:t>Смоленской</w:t>
      </w:r>
      <w:r>
        <w:rPr>
          <w:spacing w:val="-3"/>
          <w:sz w:val="28"/>
        </w:rPr>
        <w:t xml:space="preserve"> </w:t>
      </w:r>
      <w:r w:rsidR="00DF6EB4">
        <w:rPr>
          <w:sz w:val="28"/>
        </w:rPr>
        <w:t>области</w:t>
      </w:r>
    </w:p>
    <w:p w:rsidR="00642821" w:rsidRDefault="003B52A4" w:rsidP="00DF6EB4">
      <w:pPr>
        <w:pStyle w:val="a3"/>
        <w:spacing w:before="183"/>
        <w:ind w:left="0" w:right="138"/>
      </w:pPr>
      <w:bookmarkStart w:id="3" w:name="5"/>
      <w:bookmarkEnd w:id="3"/>
      <w:r>
        <w:lastRenderedPageBreak/>
        <w:t xml:space="preserve">зарегистрированные по месту жительства (месту пребывания) на территории Смоленской области (далее – многодетные семьи), из семей граждан Российской Федерации, призванных в Смоленской области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9">
        <w:r>
          <w:t>Указом</w:t>
        </w:r>
      </w:hyperlink>
      <w:r>
        <w:t xml:space="preserve"> Президента Российской Федерации от 21.09.2022 № 647 «Об объявлении частичной мобилизации в Российской Федерации» (далее – мобилизованные граждане), из семей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w:t>
      </w:r>
      <w:r>
        <w:rPr>
          <w:spacing w:val="40"/>
        </w:rPr>
        <w:t xml:space="preserve"> </w:t>
      </w:r>
      <w:r>
        <w:t>заключившие</w:t>
      </w:r>
      <w:r>
        <w:rPr>
          <w:spacing w:val="40"/>
        </w:rPr>
        <w:t xml:space="preserve"> </w:t>
      </w:r>
      <w:r>
        <w:t>контракт),</w:t>
      </w:r>
      <w:r>
        <w:rPr>
          <w:spacing w:val="40"/>
        </w:rPr>
        <w:t xml:space="preserve"> </w:t>
      </w:r>
      <w:r>
        <w:t>из семей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w:t>
      </w:r>
      <w:r>
        <w:rPr>
          <w:spacing w:val="-1"/>
        </w:rPr>
        <w:t xml:space="preserve"> </w:t>
      </w:r>
      <w:r>
        <w:t>– сотрудники Росгвардии), из семей мобилизованных граждан,</w:t>
      </w:r>
      <w:r>
        <w:rPr>
          <w:spacing w:val="-1"/>
        </w:rPr>
        <w:t xml:space="preserve"> </w:t>
      </w:r>
      <w:r>
        <w:t>добровольцев, граждан, заключивших контракт, сотрудников Росгвардии,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в виде обеспечения бесплатным одноразовым горячим питанием.</w:t>
      </w:r>
    </w:p>
    <w:p w:rsidR="00642821" w:rsidRDefault="003B52A4">
      <w:pPr>
        <w:pStyle w:val="a5"/>
        <w:numPr>
          <w:ilvl w:val="1"/>
          <w:numId w:val="4"/>
        </w:numPr>
        <w:tabs>
          <w:tab w:val="left" w:pos="1354"/>
        </w:tabs>
        <w:ind w:right="148" w:firstLine="708"/>
        <w:jc w:val="both"/>
        <w:rPr>
          <w:sz w:val="28"/>
        </w:rPr>
      </w:pPr>
      <w:r>
        <w:rPr>
          <w:sz w:val="28"/>
        </w:rPr>
        <w:t>Порядок разработан в целях организации полноценного горячего питания обучающихся, социальной поддержки и укрепления здоровья детей, создания комфортной среды образовательного процесса.</w:t>
      </w:r>
    </w:p>
    <w:p w:rsidR="00642821" w:rsidRDefault="003B52A4">
      <w:pPr>
        <w:pStyle w:val="a5"/>
        <w:numPr>
          <w:ilvl w:val="0"/>
          <w:numId w:val="4"/>
        </w:numPr>
        <w:tabs>
          <w:tab w:val="left" w:pos="3053"/>
        </w:tabs>
        <w:spacing w:before="319"/>
        <w:ind w:left="3053" w:hanging="279"/>
        <w:jc w:val="left"/>
        <w:rPr>
          <w:b/>
          <w:sz w:val="28"/>
        </w:rPr>
      </w:pPr>
      <w:r>
        <w:rPr>
          <w:b/>
          <w:sz w:val="28"/>
        </w:rPr>
        <w:t>Организация</w:t>
      </w:r>
      <w:r>
        <w:rPr>
          <w:b/>
          <w:spacing w:val="-9"/>
          <w:sz w:val="28"/>
        </w:rPr>
        <w:t xml:space="preserve"> </w:t>
      </w:r>
      <w:r>
        <w:rPr>
          <w:b/>
          <w:sz w:val="28"/>
        </w:rPr>
        <w:t>питания</w:t>
      </w:r>
      <w:r>
        <w:rPr>
          <w:b/>
          <w:spacing w:val="-8"/>
          <w:sz w:val="28"/>
        </w:rPr>
        <w:t xml:space="preserve"> </w:t>
      </w:r>
      <w:r>
        <w:rPr>
          <w:b/>
          <w:spacing w:val="-2"/>
          <w:sz w:val="28"/>
        </w:rPr>
        <w:t>обучающихся</w:t>
      </w:r>
    </w:p>
    <w:p w:rsidR="00642821" w:rsidRDefault="003B52A4">
      <w:pPr>
        <w:pStyle w:val="a5"/>
        <w:numPr>
          <w:ilvl w:val="1"/>
          <w:numId w:val="4"/>
        </w:numPr>
        <w:tabs>
          <w:tab w:val="left" w:pos="1666"/>
        </w:tabs>
        <w:spacing w:before="321"/>
        <w:ind w:right="137" w:firstLine="708"/>
        <w:jc w:val="both"/>
        <w:rPr>
          <w:sz w:val="28"/>
        </w:rPr>
      </w:pPr>
      <w:r>
        <w:rPr>
          <w:sz w:val="28"/>
        </w:rPr>
        <w:t xml:space="preserve">Питание обучающихся в </w:t>
      </w:r>
      <w:r w:rsidR="004D0F66">
        <w:rPr>
          <w:sz w:val="28"/>
        </w:rPr>
        <w:t xml:space="preserve">МБОУ СШ №2 г. Демидова </w:t>
      </w:r>
      <w:r>
        <w:rPr>
          <w:sz w:val="28"/>
        </w:rPr>
        <w:t>осуществляется только в дни учебных занятий в период с 1 сентября по 31 мая учебного года (не более 175 дней в учебном году).</w:t>
      </w:r>
    </w:p>
    <w:p w:rsidR="00642821" w:rsidRDefault="004D0F66">
      <w:pPr>
        <w:pStyle w:val="a5"/>
        <w:numPr>
          <w:ilvl w:val="1"/>
          <w:numId w:val="4"/>
        </w:numPr>
        <w:tabs>
          <w:tab w:val="left" w:pos="1380"/>
        </w:tabs>
        <w:ind w:right="136" w:firstLine="708"/>
        <w:jc w:val="both"/>
        <w:rPr>
          <w:sz w:val="28"/>
        </w:rPr>
      </w:pPr>
      <w:r>
        <w:rPr>
          <w:sz w:val="28"/>
        </w:rPr>
        <w:t>Школа  осуществляе</w:t>
      </w:r>
      <w:r w:rsidR="003B52A4">
        <w:rPr>
          <w:sz w:val="28"/>
        </w:rPr>
        <w:t>т учет обучающихся 1–4 классов, обучающихся</w:t>
      </w:r>
      <w:r w:rsidR="003B52A4">
        <w:rPr>
          <w:spacing w:val="-3"/>
          <w:sz w:val="28"/>
        </w:rPr>
        <w:t xml:space="preserve"> </w:t>
      </w:r>
      <w:r w:rsidR="003B52A4">
        <w:rPr>
          <w:sz w:val="28"/>
        </w:rPr>
        <w:t>1–11</w:t>
      </w:r>
      <w:r w:rsidR="003B52A4">
        <w:rPr>
          <w:spacing w:val="-3"/>
          <w:sz w:val="28"/>
        </w:rPr>
        <w:t xml:space="preserve"> </w:t>
      </w:r>
      <w:r w:rsidR="003B52A4">
        <w:rPr>
          <w:sz w:val="28"/>
        </w:rPr>
        <w:t>классов</w:t>
      </w:r>
      <w:r w:rsidR="003B52A4">
        <w:rPr>
          <w:spacing w:val="-2"/>
          <w:sz w:val="28"/>
        </w:rPr>
        <w:t xml:space="preserve"> </w:t>
      </w:r>
      <w:r w:rsidR="003B52A4">
        <w:rPr>
          <w:sz w:val="28"/>
        </w:rPr>
        <w:t>с</w:t>
      </w:r>
      <w:r w:rsidR="003B52A4">
        <w:rPr>
          <w:spacing w:val="-6"/>
          <w:sz w:val="28"/>
        </w:rPr>
        <w:t xml:space="preserve"> </w:t>
      </w:r>
      <w:r w:rsidR="003B52A4">
        <w:rPr>
          <w:sz w:val="28"/>
        </w:rPr>
        <w:t>ОВЗ</w:t>
      </w:r>
      <w:r w:rsidR="003B52A4">
        <w:rPr>
          <w:spacing w:val="-5"/>
          <w:sz w:val="28"/>
        </w:rPr>
        <w:t xml:space="preserve"> </w:t>
      </w:r>
      <w:r w:rsidR="003B52A4">
        <w:rPr>
          <w:sz w:val="28"/>
        </w:rPr>
        <w:t>и</w:t>
      </w:r>
      <w:r w:rsidR="003B52A4">
        <w:rPr>
          <w:spacing w:val="-3"/>
          <w:sz w:val="28"/>
        </w:rPr>
        <w:t xml:space="preserve"> </w:t>
      </w:r>
      <w:r w:rsidR="003B52A4">
        <w:rPr>
          <w:sz w:val="28"/>
        </w:rPr>
        <w:t>детей –</w:t>
      </w:r>
      <w:r w:rsidR="003B52A4">
        <w:rPr>
          <w:spacing w:val="-2"/>
          <w:sz w:val="28"/>
        </w:rPr>
        <w:t xml:space="preserve"> </w:t>
      </w:r>
      <w:r w:rsidR="003B52A4">
        <w:rPr>
          <w:sz w:val="28"/>
        </w:rPr>
        <w:t>инвалидов,</w:t>
      </w:r>
      <w:r w:rsidR="003B52A4">
        <w:rPr>
          <w:spacing w:val="-4"/>
          <w:sz w:val="28"/>
        </w:rPr>
        <w:t xml:space="preserve"> </w:t>
      </w:r>
      <w:r w:rsidR="003B52A4">
        <w:rPr>
          <w:sz w:val="28"/>
        </w:rPr>
        <w:t>обучающихся</w:t>
      </w:r>
      <w:r w:rsidR="003B52A4">
        <w:rPr>
          <w:spacing w:val="-2"/>
          <w:sz w:val="28"/>
        </w:rPr>
        <w:t xml:space="preserve"> </w:t>
      </w:r>
      <w:r w:rsidR="003B52A4">
        <w:rPr>
          <w:sz w:val="28"/>
        </w:rPr>
        <w:t>5</w:t>
      </w:r>
      <w:r w:rsidR="003B52A4">
        <w:rPr>
          <w:spacing w:val="-2"/>
          <w:sz w:val="28"/>
        </w:rPr>
        <w:t xml:space="preserve"> </w:t>
      </w:r>
      <w:r w:rsidR="003B52A4">
        <w:rPr>
          <w:sz w:val="28"/>
        </w:rPr>
        <w:t>–</w:t>
      </w:r>
      <w:r w:rsidR="003B52A4">
        <w:rPr>
          <w:spacing w:val="-4"/>
          <w:sz w:val="28"/>
        </w:rPr>
        <w:t xml:space="preserve"> </w:t>
      </w:r>
      <w:r w:rsidR="003B52A4">
        <w:rPr>
          <w:sz w:val="28"/>
        </w:rPr>
        <w:t>11</w:t>
      </w:r>
      <w:r w:rsidR="003B52A4">
        <w:rPr>
          <w:spacing w:val="-3"/>
          <w:sz w:val="28"/>
        </w:rPr>
        <w:t xml:space="preserve"> </w:t>
      </w:r>
      <w:r w:rsidR="003B52A4">
        <w:rPr>
          <w:sz w:val="28"/>
        </w:rPr>
        <w:t>классов: из малоимущих семей, из многодетных семей, из семей мобилизованных граждан,</w:t>
      </w:r>
      <w:r w:rsidR="003B52A4">
        <w:rPr>
          <w:spacing w:val="40"/>
          <w:sz w:val="28"/>
        </w:rPr>
        <w:t xml:space="preserve"> </w:t>
      </w:r>
      <w:r w:rsidR="003B52A4">
        <w:rPr>
          <w:sz w:val="28"/>
        </w:rPr>
        <w:t>из семей добровольцев, из семей граждан, заключивших контракт, из семей сотрудников Росгвардии, из семей граждан, погибших (умерших) в ходе специальной военной операции, имеющих право на дополнительную меру социальн</w:t>
      </w:r>
      <w:r>
        <w:rPr>
          <w:sz w:val="28"/>
        </w:rPr>
        <w:t>ой поддержки и формируе</w:t>
      </w:r>
      <w:r w:rsidR="003B52A4">
        <w:rPr>
          <w:sz w:val="28"/>
        </w:rPr>
        <w:t>т сводные списки: обучающихся 1 – 4 классов, обучающихся</w:t>
      </w:r>
      <w:r w:rsidR="003B52A4">
        <w:rPr>
          <w:spacing w:val="-9"/>
          <w:sz w:val="28"/>
        </w:rPr>
        <w:t xml:space="preserve"> </w:t>
      </w:r>
      <w:r w:rsidR="003B52A4">
        <w:rPr>
          <w:sz w:val="28"/>
        </w:rPr>
        <w:t>1</w:t>
      </w:r>
      <w:r w:rsidR="003B52A4">
        <w:rPr>
          <w:spacing w:val="-7"/>
          <w:sz w:val="28"/>
        </w:rPr>
        <w:t xml:space="preserve"> </w:t>
      </w:r>
      <w:r w:rsidR="003B52A4">
        <w:rPr>
          <w:sz w:val="28"/>
        </w:rPr>
        <w:t>–</w:t>
      </w:r>
      <w:r w:rsidR="003B52A4">
        <w:rPr>
          <w:spacing w:val="-7"/>
          <w:sz w:val="28"/>
        </w:rPr>
        <w:t xml:space="preserve"> </w:t>
      </w:r>
      <w:r w:rsidR="003B52A4">
        <w:rPr>
          <w:sz w:val="28"/>
        </w:rPr>
        <w:t>11</w:t>
      </w:r>
      <w:r w:rsidR="003B52A4">
        <w:rPr>
          <w:spacing w:val="-6"/>
          <w:sz w:val="28"/>
        </w:rPr>
        <w:t xml:space="preserve"> </w:t>
      </w:r>
      <w:r w:rsidR="003B52A4">
        <w:rPr>
          <w:sz w:val="28"/>
        </w:rPr>
        <w:t>классов</w:t>
      </w:r>
      <w:r w:rsidR="003B52A4">
        <w:rPr>
          <w:spacing w:val="-7"/>
          <w:sz w:val="28"/>
        </w:rPr>
        <w:t xml:space="preserve"> </w:t>
      </w:r>
      <w:r w:rsidR="003B52A4">
        <w:rPr>
          <w:sz w:val="28"/>
        </w:rPr>
        <w:t>с</w:t>
      </w:r>
      <w:r w:rsidR="003B52A4">
        <w:rPr>
          <w:spacing w:val="-7"/>
          <w:sz w:val="28"/>
        </w:rPr>
        <w:t xml:space="preserve"> </w:t>
      </w:r>
      <w:r w:rsidR="003B52A4">
        <w:rPr>
          <w:sz w:val="28"/>
        </w:rPr>
        <w:t>ОВЗ</w:t>
      </w:r>
      <w:r w:rsidR="003B52A4">
        <w:rPr>
          <w:spacing w:val="-6"/>
          <w:sz w:val="28"/>
        </w:rPr>
        <w:t xml:space="preserve"> </w:t>
      </w:r>
      <w:r w:rsidR="003B52A4">
        <w:rPr>
          <w:sz w:val="28"/>
        </w:rPr>
        <w:t>и</w:t>
      </w:r>
      <w:r w:rsidR="003B52A4">
        <w:rPr>
          <w:spacing w:val="-8"/>
          <w:sz w:val="28"/>
        </w:rPr>
        <w:t xml:space="preserve"> </w:t>
      </w:r>
      <w:r w:rsidR="003B52A4">
        <w:rPr>
          <w:sz w:val="28"/>
        </w:rPr>
        <w:t>детей</w:t>
      </w:r>
      <w:r w:rsidR="003B52A4">
        <w:rPr>
          <w:spacing w:val="-6"/>
          <w:sz w:val="28"/>
        </w:rPr>
        <w:t xml:space="preserve"> </w:t>
      </w:r>
      <w:r w:rsidR="003B52A4">
        <w:rPr>
          <w:sz w:val="28"/>
        </w:rPr>
        <w:t>–</w:t>
      </w:r>
      <w:r w:rsidR="003B52A4">
        <w:rPr>
          <w:spacing w:val="-6"/>
          <w:sz w:val="28"/>
        </w:rPr>
        <w:t xml:space="preserve"> </w:t>
      </w:r>
      <w:r w:rsidR="003B52A4">
        <w:rPr>
          <w:sz w:val="28"/>
        </w:rPr>
        <w:t>инвалидов,</w:t>
      </w:r>
      <w:r w:rsidR="003B52A4">
        <w:rPr>
          <w:spacing w:val="-7"/>
          <w:sz w:val="28"/>
        </w:rPr>
        <w:t xml:space="preserve"> </w:t>
      </w:r>
      <w:r w:rsidR="003B52A4">
        <w:rPr>
          <w:sz w:val="28"/>
        </w:rPr>
        <w:t>обучающихся</w:t>
      </w:r>
      <w:r w:rsidR="003B52A4">
        <w:rPr>
          <w:spacing w:val="-9"/>
          <w:sz w:val="28"/>
        </w:rPr>
        <w:t xml:space="preserve"> </w:t>
      </w:r>
      <w:r w:rsidR="003B52A4">
        <w:rPr>
          <w:sz w:val="28"/>
        </w:rPr>
        <w:t>5</w:t>
      </w:r>
      <w:r w:rsidR="003B52A4">
        <w:rPr>
          <w:spacing w:val="-5"/>
          <w:sz w:val="28"/>
        </w:rPr>
        <w:t xml:space="preserve"> </w:t>
      </w:r>
      <w:r w:rsidR="003B52A4">
        <w:rPr>
          <w:sz w:val="28"/>
        </w:rPr>
        <w:t>–</w:t>
      </w:r>
      <w:r w:rsidR="003B52A4">
        <w:rPr>
          <w:spacing w:val="-8"/>
          <w:sz w:val="28"/>
        </w:rPr>
        <w:t xml:space="preserve"> </w:t>
      </w:r>
      <w:r w:rsidR="003B52A4">
        <w:rPr>
          <w:sz w:val="28"/>
        </w:rPr>
        <w:t>11</w:t>
      </w:r>
      <w:r w:rsidR="003B52A4">
        <w:rPr>
          <w:spacing w:val="-5"/>
          <w:sz w:val="28"/>
        </w:rPr>
        <w:t xml:space="preserve"> </w:t>
      </w:r>
      <w:r w:rsidR="003B52A4">
        <w:rPr>
          <w:spacing w:val="-2"/>
          <w:sz w:val="28"/>
        </w:rPr>
        <w:t>классов</w:t>
      </w:r>
    </w:p>
    <w:p w:rsidR="00642821" w:rsidRDefault="00642821">
      <w:pPr>
        <w:pStyle w:val="a5"/>
        <w:rPr>
          <w:sz w:val="28"/>
        </w:rPr>
        <w:sectPr w:rsidR="00642821">
          <w:headerReference w:type="default" r:id="rId10"/>
          <w:pgSz w:w="11900" w:h="16840"/>
          <w:pgMar w:top="1180" w:right="425" w:bottom="280" w:left="992" w:header="730" w:footer="0" w:gutter="0"/>
          <w:pgNumType w:start="4"/>
          <w:cols w:space="720"/>
        </w:sectPr>
      </w:pPr>
    </w:p>
    <w:p w:rsidR="00642821" w:rsidRDefault="003B52A4">
      <w:pPr>
        <w:pStyle w:val="a3"/>
        <w:spacing w:before="183"/>
        <w:ind w:right="139"/>
      </w:pPr>
      <w:bookmarkStart w:id="4" w:name="6"/>
      <w:bookmarkEnd w:id="4"/>
      <w:r>
        <w:lastRenderedPageBreak/>
        <w:t>из малоимущих семей, из многодетных семей, из семей мобилизованных граждан,</w:t>
      </w:r>
      <w:r>
        <w:rPr>
          <w:spacing w:val="40"/>
        </w:rPr>
        <w:t xml:space="preserve"> </w:t>
      </w:r>
      <w:r>
        <w:t>из семей добровольцев, из семей граждан, заключивших контракт, из семей сотрудников Росгвардии, из семей граждан, погибших (умерших) в ходе специальной военной операции, которым в течение месяца была предоставлена дополнительная мера социальной поддержки.</w:t>
      </w:r>
    </w:p>
    <w:p w:rsidR="00642821" w:rsidRDefault="003B52A4">
      <w:pPr>
        <w:pStyle w:val="a5"/>
        <w:numPr>
          <w:ilvl w:val="1"/>
          <w:numId w:val="4"/>
        </w:numPr>
        <w:tabs>
          <w:tab w:val="left" w:pos="1335"/>
        </w:tabs>
        <w:spacing w:line="322" w:lineRule="exact"/>
        <w:ind w:left="1335" w:hanging="487"/>
        <w:jc w:val="both"/>
        <w:rPr>
          <w:sz w:val="28"/>
        </w:rPr>
      </w:pPr>
      <w:r>
        <w:rPr>
          <w:sz w:val="28"/>
        </w:rPr>
        <w:t>Питание</w:t>
      </w:r>
      <w:r>
        <w:rPr>
          <w:spacing w:val="-13"/>
          <w:sz w:val="28"/>
        </w:rPr>
        <w:t xml:space="preserve"> </w:t>
      </w:r>
      <w:r>
        <w:rPr>
          <w:sz w:val="28"/>
        </w:rPr>
        <w:t>в</w:t>
      </w:r>
      <w:r>
        <w:rPr>
          <w:spacing w:val="-12"/>
          <w:sz w:val="28"/>
        </w:rPr>
        <w:t xml:space="preserve"> </w:t>
      </w:r>
      <w:r w:rsidR="004D0F66">
        <w:rPr>
          <w:sz w:val="28"/>
        </w:rPr>
        <w:t>школе</w:t>
      </w:r>
      <w:r>
        <w:rPr>
          <w:spacing w:val="-12"/>
          <w:sz w:val="28"/>
        </w:rPr>
        <w:t xml:space="preserve"> </w:t>
      </w:r>
      <w:r>
        <w:rPr>
          <w:spacing w:val="-2"/>
          <w:sz w:val="28"/>
        </w:rPr>
        <w:t>осуществляется:</w:t>
      </w:r>
    </w:p>
    <w:p w:rsidR="00642821" w:rsidRDefault="003B52A4">
      <w:pPr>
        <w:pStyle w:val="a3"/>
        <w:ind w:right="143" w:firstLine="708"/>
      </w:pPr>
      <w:r>
        <w:t>а) для обучающихся 1–4 классов – за счет средств федерального, областного и местного бюджетов;</w:t>
      </w:r>
    </w:p>
    <w:p w:rsidR="00642821" w:rsidRDefault="003B52A4">
      <w:pPr>
        <w:pStyle w:val="a3"/>
        <w:ind w:right="137" w:firstLine="708"/>
      </w:pPr>
      <w:r>
        <w:t>б) для обучающихся 5–11 классов из малоимущих семей, из многодетных семей, из семей мобилизованных граждан, из семей добровольцев, из семей</w:t>
      </w:r>
      <w:r>
        <w:rPr>
          <w:spacing w:val="40"/>
        </w:rPr>
        <w:t xml:space="preserve"> </w:t>
      </w:r>
      <w:r>
        <w:t xml:space="preserve">граждан, заключивших контракт, из семей сотрудников Росгвардии, из семей граждан, погибших (умерших) в ходе специальной военной операции – за счет средств областного бюджета, в соответствии с установленным Порядком, утвержденным соответствующим правовым актом Администрации Смоленской </w:t>
      </w:r>
      <w:r>
        <w:rPr>
          <w:spacing w:val="-2"/>
        </w:rPr>
        <w:t>области;</w:t>
      </w:r>
    </w:p>
    <w:p w:rsidR="00642821" w:rsidRDefault="003B52A4">
      <w:pPr>
        <w:pStyle w:val="a3"/>
        <w:ind w:right="137" w:firstLine="708"/>
      </w:pPr>
      <w:r>
        <w:t>в) для обучающихся 5–11 классов (за исключением обучающихся из малоимущих семей, из многодетных семей, из семей мобилизованных граждан, из семей добровольцев, из семей граждан, заключивших контракт, из семей сотрудников Росгвардии, из семей граждан, погибших (умерших) в ходе специальной военной операции) горячее питание организуется на добровольной основе, за счет средств родителей (законных представителей), плата за которое вносится не позднее 15-го числа следующего за текущим месяцем на лицевые счета общеобразовательных организаций, согласно квитанциям, выданным родителям (законным представителям) обучающихся;</w:t>
      </w:r>
    </w:p>
    <w:p w:rsidR="00642821" w:rsidRDefault="003B52A4">
      <w:pPr>
        <w:pStyle w:val="a3"/>
        <w:ind w:right="138"/>
      </w:pPr>
      <w:r>
        <w:t>г) для обучающихся 1–11 классов с ОВЗ, детей-инвалидов в период учебного процесса организуется двухразовое горячее питание за счет средств федерального, областного и местного бюджетов. Для обучающихся 1–11 классов с ОВЗ, детей- инвалидов, для которых организовано обучение на дому по медицинским показаниям, предоставляется ежемесячная компенсационная денежная выплата на питание в соответствии с Порядком предоставления ежемесячной компенсационной денежной выплаты на питание обучающихся с ограниченными возможностями здоровья, детей-инвалидов, для которых организовано обучение на дому.</w:t>
      </w:r>
    </w:p>
    <w:p w:rsidR="00642821" w:rsidRDefault="003B52A4">
      <w:pPr>
        <w:pStyle w:val="a5"/>
        <w:numPr>
          <w:ilvl w:val="1"/>
          <w:numId w:val="4"/>
        </w:numPr>
        <w:tabs>
          <w:tab w:val="left" w:pos="1358"/>
        </w:tabs>
        <w:ind w:right="139" w:firstLine="708"/>
        <w:jc w:val="both"/>
        <w:rPr>
          <w:sz w:val="28"/>
        </w:rPr>
      </w:pPr>
      <w:r>
        <w:rPr>
          <w:sz w:val="28"/>
        </w:rPr>
        <w:t>Обучающиеся с ОВЗ обеспечиваются бесплатным двухразовым питанием на основании заявления родителей (законных представителей) об обеспечении бесплатным двухразовым питанием обучающегося с ОВЗ (далее – заявление) и заключения психолого-медико-педагогической комиссии, в котором установлен статус</w:t>
      </w:r>
      <w:r>
        <w:rPr>
          <w:spacing w:val="-4"/>
          <w:sz w:val="28"/>
        </w:rPr>
        <w:t xml:space="preserve"> </w:t>
      </w:r>
      <w:r>
        <w:rPr>
          <w:sz w:val="28"/>
        </w:rPr>
        <w:t>«Обучающийся</w:t>
      </w:r>
      <w:r>
        <w:rPr>
          <w:spacing w:val="-3"/>
          <w:sz w:val="28"/>
        </w:rPr>
        <w:t xml:space="preserve"> </w:t>
      </w:r>
      <w:r>
        <w:rPr>
          <w:sz w:val="28"/>
        </w:rPr>
        <w:t>с</w:t>
      </w:r>
      <w:r>
        <w:rPr>
          <w:spacing w:val="-4"/>
          <w:sz w:val="28"/>
        </w:rPr>
        <w:t xml:space="preserve"> </w:t>
      </w:r>
      <w:r>
        <w:rPr>
          <w:sz w:val="28"/>
        </w:rPr>
        <w:t>ограниченными</w:t>
      </w:r>
      <w:r>
        <w:rPr>
          <w:spacing w:val="-5"/>
          <w:sz w:val="28"/>
        </w:rPr>
        <w:t xml:space="preserve"> </w:t>
      </w:r>
      <w:r>
        <w:rPr>
          <w:sz w:val="28"/>
        </w:rPr>
        <w:t>возможностями</w:t>
      </w:r>
      <w:r>
        <w:rPr>
          <w:spacing w:val="-3"/>
          <w:sz w:val="28"/>
        </w:rPr>
        <w:t xml:space="preserve"> </w:t>
      </w:r>
      <w:r>
        <w:rPr>
          <w:sz w:val="28"/>
        </w:rPr>
        <w:t>здоровья»,</w:t>
      </w:r>
      <w:r>
        <w:rPr>
          <w:spacing w:val="-4"/>
          <w:sz w:val="28"/>
        </w:rPr>
        <w:t xml:space="preserve"> </w:t>
      </w:r>
      <w:r>
        <w:rPr>
          <w:sz w:val="28"/>
        </w:rPr>
        <w:t>представляемых в общеобразовательную организацию.</w:t>
      </w:r>
    </w:p>
    <w:p w:rsidR="00642821" w:rsidRDefault="003B52A4">
      <w:pPr>
        <w:pStyle w:val="a3"/>
        <w:ind w:right="137" w:firstLine="708"/>
      </w:pPr>
      <w:r>
        <w:t>Дети-инвалиды обеспечиваются бесплатным двухразовым питанием на основании заявления родителей (законных представителей) об обеспечении бесплатным двухразовым питанием детей-инвалидов (далее – заявление) и заключения медико-социальной экспертизы, в которой установлен статус «Ребенок- инвалид», представляемых в общеобразовательную организацию.</w:t>
      </w:r>
    </w:p>
    <w:p w:rsidR="00642821" w:rsidRDefault="00642821">
      <w:pPr>
        <w:pStyle w:val="a3"/>
        <w:sectPr w:rsidR="00642821">
          <w:pgSz w:w="11900" w:h="16840"/>
          <w:pgMar w:top="1180" w:right="425" w:bottom="280" w:left="992" w:header="730" w:footer="0" w:gutter="0"/>
          <w:cols w:space="720"/>
        </w:sectPr>
      </w:pPr>
    </w:p>
    <w:p w:rsidR="00642821" w:rsidRDefault="003B52A4">
      <w:pPr>
        <w:pStyle w:val="a3"/>
        <w:spacing w:before="183"/>
        <w:ind w:right="138" w:firstLine="708"/>
      </w:pPr>
      <w:bookmarkStart w:id="5" w:name="7"/>
      <w:bookmarkEnd w:id="5"/>
      <w:r>
        <w:lastRenderedPageBreak/>
        <w:t>Решение о предоставлении бесплатного двухразового питания обучающимся с ОВЗ, детям-инвалидам оформляется приказом руководителя общеобразовательной организации в течение одного рабочего дня со дня подачи заявления родителями (законными представителями) обучающегося с ОВЗ, ребенка-инвалида.</w:t>
      </w:r>
    </w:p>
    <w:p w:rsidR="00642821" w:rsidRDefault="003B52A4">
      <w:pPr>
        <w:pStyle w:val="a3"/>
        <w:ind w:right="148" w:firstLine="708"/>
      </w:pPr>
      <w:r>
        <w:t>В случае изменения основания предоставления права обучающемуся на получение бесплатного двухразового питания родители (законные представители) в течение</w:t>
      </w:r>
      <w:r>
        <w:rPr>
          <w:spacing w:val="-7"/>
        </w:rPr>
        <w:t xml:space="preserve"> </w:t>
      </w:r>
      <w:r>
        <w:t>одного</w:t>
      </w:r>
      <w:r>
        <w:rPr>
          <w:spacing w:val="-7"/>
        </w:rPr>
        <w:t xml:space="preserve"> </w:t>
      </w:r>
      <w:r>
        <w:t>рабочего</w:t>
      </w:r>
      <w:r>
        <w:rPr>
          <w:spacing w:val="-7"/>
        </w:rPr>
        <w:t xml:space="preserve"> </w:t>
      </w:r>
      <w:r>
        <w:t>дня</w:t>
      </w:r>
      <w:r>
        <w:rPr>
          <w:spacing w:val="-7"/>
        </w:rPr>
        <w:t xml:space="preserve"> </w:t>
      </w:r>
      <w:r>
        <w:t>со</w:t>
      </w:r>
      <w:r>
        <w:rPr>
          <w:spacing w:val="-7"/>
        </w:rPr>
        <w:t xml:space="preserve"> </w:t>
      </w:r>
      <w:r>
        <w:t>дня</w:t>
      </w:r>
      <w:r>
        <w:rPr>
          <w:spacing w:val="-7"/>
        </w:rPr>
        <w:t xml:space="preserve"> </w:t>
      </w:r>
      <w:r>
        <w:t>наступления</w:t>
      </w:r>
      <w:r>
        <w:rPr>
          <w:spacing w:val="-5"/>
        </w:rPr>
        <w:t xml:space="preserve"> </w:t>
      </w:r>
      <w:r>
        <w:t>таких</w:t>
      </w:r>
      <w:r>
        <w:rPr>
          <w:spacing w:val="-7"/>
        </w:rPr>
        <w:t xml:space="preserve"> </w:t>
      </w:r>
      <w:r>
        <w:t>изменений</w:t>
      </w:r>
      <w:r>
        <w:rPr>
          <w:spacing w:val="-7"/>
        </w:rPr>
        <w:t xml:space="preserve"> </w:t>
      </w:r>
      <w:r>
        <w:t>должны</w:t>
      </w:r>
      <w:r>
        <w:rPr>
          <w:spacing w:val="-5"/>
        </w:rPr>
        <w:t xml:space="preserve"> </w:t>
      </w:r>
      <w:r>
        <w:t>сообщить об этом в администрацию общеобразовательной организации.</w:t>
      </w:r>
    </w:p>
    <w:p w:rsidR="00642821" w:rsidRDefault="003B52A4">
      <w:pPr>
        <w:pStyle w:val="a5"/>
        <w:numPr>
          <w:ilvl w:val="1"/>
          <w:numId w:val="4"/>
        </w:numPr>
        <w:tabs>
          <w:tab w:val="left" w:pos="1406"/>
        </w:tabs>
        <w:ind w:right="138" w:firstLine="708"/>
        <w:jc w:val="both"/>
        <w:rPr>
          <w:sz w:val="28"/>
        </w:rPr>
      </w:pPr>
      <w:r>
        <w:rPr>
          <w:sz w:val="28"/>
        </w:rPr>
        <w:t>Для обучающихся 1–4 классов, посещающих группу продленного дня, организуется второе горячее питание (обед) на добровольной основе по заявлению родителей (законных представителей) и финансируется за счет средств родителей (законных представителей) в соответствии с договором, заключенным между общеобразовательной организацией и родителями (законными представителями). Возмещение расходов вносится не</w:t>
      </w:r>
      <w:r>
        <w:rPr>
          <w:spacing w:val="-4"/>
          <w:sz w:val="28"/>
        </w:rPr>
        <w:t xml:space="preserve"> </w:t>
      </w:r>
      <w:r>
        <w:rPr>
          <w:sz w:val="28"/>
        </w:rPr>
        <w:t>позднее 15-го числа следующего за текущим месяцем на лицевые счета общеобразовательных организаций согласно квитанциям, выданным родителям (законным представителям) обучающихся.</w:t>
      </w:r>
    </w:p>
    <w:p w:rsidR="00642821" w:rsidRDefault="003B52A4">
      <w:pPr>
        <w:pStyle w:val="a5"/>
        <w:numPr>
          <w:ilvl w:val="1"/>
          <w:numId w:val="4"/>
        </w:numPr>
        <w:tabs>
          <w:tab w:val="left" w:pos="1407"/>
        </w:tabs>
        <w:ind w:right="136" w:firstLine="708"/>
        <w:jc w:val="both"/>
        <w:rPr>
          <w:sz w:val="28"/>
        </w:rPr>
      </w:pPr>
      <w:r>
        <w:rPr>
          <w:sz w:val="28"/>
        </w:rPr>
        <w:t>Нормы расходов на организацию горячего питания (горячего завтрака, обеда) на 1 обучающегося, посещающего общеобразовательную организацию, в</w:t>
      </w:r>
      <w:r>
        <w:rPr>
          <w:spacing w:val="40"/>
          <w:sz w:val="28"/>
        </w:rPr>
        <w:t xml:space="preserve"> </w:t>
      </w:r>
      <w:r>
        <w:rPr>
          <w:sz w:val="28"/>
        </w:rPr>
        <w:t>день составляют:</w:t>
      </w:r>
    </w:p>
    <w:p w:rsidR="00642821" w:rsidRDefault="003B52A4">
      <w:pPr>
        <w:pStyle w:val="a3"/>
        <w:spacing w:line="322" w:lineRule="exact"/>
        <w:ind w:left="848"/>
      </w:pPr>
      <w:r>
        <w:t>а)</w:t>
      </w:r>
      <w:r>
        <w:rPr>
          <w:spacing w:val="-7"/>
        </w:rPr>
        <w:t xml:space="preserve"> </w:t>
      </w:r>
      <w:r>
        <w:t>для</w:t>
      </w:r>
      <w:r>
        <w:rPr>
          <w:spacing w:val="-6"/>
        </w:rPr>
        <w:t xml:space="preserve"> </w:t>
      </w:r>
      <w:r>
        <w:t>обучающихся</w:t>
      </w:r>
      <w:r>
        <w:rPr>
          <w:spacing w:val="-9"/>
        </w:rPr>
        <w:t xml:space="preserve"> </w:t>
      </w:r>
      <w:r>
        <w:t>1–4</w:t>
      </w:r>
      <w:r>
        <w:rPr>
          <w:spacing w:val="-5"/>
        </w:rPr>
        <w:t xml:space="preserve"> </w:t>
      </w:r>
      <w:r>
        <w:t>классов</w:t>
      </w:r>
      <w:r>
        <w:rPr>
          <w:spacing w:val="-8"/>
        </w:rPr>
        <w:t xml:space="preserve"> </w:t>
      </w:r>
      <w:r>
        <w:t>(горячий</w:t>
      </w:r>
      <w:r>
        <w:rPr>
          <w:spacing w:val="-6"/>
        </w:rPr>
        <w:t xml:space="preserve"> </w:t>
      </w:r>
      <w:r>
        <w:t>завтрак)</w:t>
      </w:r>
      <w:r>
        <w:rPr>
          <w:spacing w:val="-8"/>
        </w:rPr>
        <w:t xml:space="preserve"> </w:t>
      </w:r>
      <w:r>
        <w:t>–</w:t>
      </w:r>
      <w:r>
        <w:rPr>
          <w:spacing w:val="-6"/>
        </w:rPr>
        <w:t xml:space="preserve"> </w:t>
      </w:r>
      <w:r>
        <w:t>не</w:t>
      </w:r>
      <w:r>
        <w:rPr>
          <w:spacing w:val="-6"/>
        </w:rPr>
        <w:t xml:space="preserve"> </w:t>
      </w:r>
      <w:r>
        <w:t>менее</w:t>
      </w:r>
      <w:r>
        <w:rPr>
          <w:spacing w:val="-6"/>
        </w:rPr>
        <w:t xml:space="preserve"> </w:t>
      </w:r>
      <w:r>
        <w:t>79,31</w:t>
      </w:r>
      <w:r>
        <w:rPr>
          <w:spacing w:val="-6"/>
        </w:rPr>
        <w:t xml:space="preserve"> </w:t>
      </w:r>
      <w:r>
        <w:rPr>
          <w:spacing w:val="-2"/>
        </w:rPr>
        <w:t>рублей;</w:t>
      </w:r>
    </w:p>
    <w:p w:rsidR="00642821" w:rsidRDefault="003B52A4">
      <w:pPr>
        <w:pStyle w:val="a3"/>
        <w:ind w:right="137" w:firstLine="708"/>
      </w:pPr>
      <w:r>
        <w:t>б) для обучающихся 5–11 классов (бесплатное одноразовое горячее питание) из малоимущих семей, из многодетных семей, из семей мобилизованных граждан,</w:t>
      </w:r>
      <w:r>
        <w:rPr>
          <w:spacing w:val="40"/>
        </w:rPr>
        <w:t xml:space="preserve"> </w:t>
      </w:r>
      <w:r>
        <w:t>из семей добровольцев, из семей граждан, заключивших контракт, из семей сотрудников Росгвардии, из семей граждан, погибших (умерших) в ходе специальной военной операции – не более 70 рублей;</w:t>
      </w:r>
    </w:p>
    <w:p w:rsidR="00642821" w:rsidRDefault="003B52A4">
      <w:pPr>
        <w:pStyle w:val="a3"/>
        <w:ind w:right="138" w:firstLine="708"/>
      </w:pPr>
      <w:r>
        <w:t>в) для обучающихся 5–11 классов (горячий завтрак), за исключением обучающихся из малоимущих семей, из многодетных семей, из семей мобилизованных граждан, из семей добровольцев, из семей граждан, заключивших контракт,</w:t>
      </w:r>
      <w:r>
        <w:rPr>
          <w:spacing w:val="-3"/>
        </w:rPr>
        <w:t xml:space="preserve"> </w:t>
      </w:r>
      <w:r>
        <w:t>из</w:t>
      </w:r>
      <w:r>
        <w:rPr>
          <w:spacing w:val="-4"/>
        </w:rPr>
        <w:t xml:space="preserve"> </w:t>
      </w:r>
      <w:r>
        <w:t>семей</w:t>
      </w:r>
      <w:r>
        <w:rPr>
          <w:spacing w:val="-3"/>
        </w:rPr>
        <w:t xml:space="preserve"> </w:t>
      </w:r>
      <w:r>
        <w:t>сотрудников</w:t>
      </w:r>
      <w:r>
        <w:rPr>
          <w:spacing w:val="-4"/>
        </w:rPr>
        <w:t xml:space="preserve"> </w:t>
      </w:r>
      <w:r>
        <w:t>Росгвардии, из</w:t>
      </w:r>
      <w:r>
        <w:rPr>
          <w:spacing w:val="-4"/>
        </w:rPr>
        <w:t xml:space="preserve"> </w:t>
      </w:r>
      <w:r>
        <w:t>семей</w:t>
      </w:r>
      <w:r>
        <w:rPr>
          <w:spacing w:val="-3"/>
        </w:rPr>
        <w:t xml:space="preserve"> </w:t>
      </w:r>
      <w:r>
        <w:t>граждан,</w:t>
      </w:r>
      <w:r>
        <w:rPr>
          <w:spacing w:val="-4"/>
        </w:rPr>
        <w:t xml:space="preserve"> </w:t>
      </w:r>
      <w:r>
        <w:t>погибших</w:t>
      </w:r>
      <w:r>
        <w:rPr>
          <w:spacing w:val="-3"/>
        </w:rPr>
        <w:t xml:space="preserve"> </w:t>
      </w:r>
      <w:r>
        <w:t>(умерших) в ходе специальной военной операции) – не более 70 рублей (за счет средств родителей, законных представителей);</w:t>
      </w:r>
    </w:p>
    <w:p w:rsidR="00642821" w:rsidRDefault="003B52A4">
      <w:pPr>
        <w:pStyle w:val="a3"/>
        <w:ind w:right="137" w:firstLine="708"/>
      </w:pPr>
      <w:r>
        <w:t>г) для обучающихся 1–4 классов из категории ребенок-инвалид или ребенок с ограниченными возможностями здоровья – горячий завтрак 79,31 рублей, горячий обед 70 рублей;</w:t>
      </w:r>
    </w:p>
    <w:p w:rsidR="00642821" w:rsidRDefault="003B52A4">
      <w:pPr>
        <w:pStyle w:val="a3"/>
        <w:ind w:right="137" w:firstLine="708"/>
      </w:pPr>
      <w:r>
        <w:t>д)</w:t>
      </w:r>
      <w:r>
        <w:rPr>
          <w:spacing w:val="-5"/>
        </w:rPr>
        <w:t xml:space="preserve"> </w:t>
      </w:r>
      <w:r>
        <w:t>для</w:t>
      </w:r>
      <w:r>
        <w:rPr>
          <w:spacing w:val="-6"/>
        </w:rPr>
        <w:t xml:space="preserve"> </w:t>
      </w:r>
      <w:r>
        <w:t>обучающихся</w:t>
      </w:r>
      <w:r>
        <w:rPr>
          <w:spacing w:val="-5"/>
        </w:rPr>
        <w:t xml:space="preserve"> </w:t>
      </w:r>
      <w:r>
        <w:t>5–11</w:t>
      </w:r>
      <w:r>
        <w:rPr>
          <w:spacing w:val="-4"/>
        </w:rPr>
        <w:t xml:space="preserve"> </w:t>
      </w:r>
      <w:r>
        <w:t>классов</w:t>
      </w:r>
      <w:r>
        <w:rPr>
          <w:spacing w:val="-6"/>
        </w:rPr>
        <w:t xml:space="preserve"> </w:t>
      </w:r>
      <w:r>
        <w:t>из</w:t>
      </w:r>
      <w:r>
        <w:rPr>
          <w:spacing w:val="-6"/>
        </w:rPr>
        <w:t xml:space="preserve"> </w:t>
      </w:r>
      <w:r>
        <w:t>категории</w:t>
      </w:r>
      <w:r>
        <w:rPr>
          <w:spacing w:val="-5"/>
        </w:rPr>
        <w:t xml:space="preserve"> </w:t>
      </w:r>
      <w:r>
        <w:t>ребенок-инвалид</w:t>
      </w:r>
      <w:r>
        <w:rPr>
          <w:spacing w:val="-6"/>
        </w:rPr>
        <w:t xml:space="preserve"> </w:t>
      </w:r>
      <w:r>
        <w:t>или</w:t>
      </w:r>
      <w:r>
        <w:rPr>
          <w:spacing w:val="-2"/>
        </w:rPr>
        <w:t xml:space="preserve"> </w:t>
      </w:r>
      <w:r>
        <w:t>ребенок</w:t>
      </w:r>
      <w:r>
        <w:rPr>
          <w:spacing w:val="-6"/>
        </w:rPr>
        <w:t xml:space="preserve"> </w:t>
      </w:r>
      <w:r>
        <w:t>с ограниченными</w:t>
      </w:r>
      <w:r>
        <w:rPr>
          <w:spacing w:val="-2"/>
        </w:rPr>
        <w:t xml:space="preserve"> </w:t>
      </w:r>
      <w:r>
        <w:t>возможностями</w:t>
      </w:r>
      <w:r>
        <w:rPr>
          <w:spacing w:val="-2"/>
        </w:rPr>
        <w:t xml:space="preserve"> </w:t>
      </w:r>
      <w:r>
        <w:t>здоровья –</w:t>
      </w:r>
      <w:r>
        <w:rPr>
          <w:spacing w:val="-1"/>
        </w:rPr>
        <w:t xml:space="preserve"> </w:t>
      </w:r>
      <w:r>
        <w:t>горячий</w:t>
      </w:r>
      <w:r>
        <w:rPr>
          <w:spacing w:val="-1"/>
        </w:rPr>
        <w:t xml:space="preserve"> </w:t>
      </w:r>
      <w:r>
        <w:t>завтрак</w:t>
      </w:r>
      <w:r>
        <w:rPr>
          <w:spacing w:val="-1"/>
        </w:rPr>
        <w:t xml:space="preserve"> </w:t>
      </w:r>
      <w:r>
        <w:t>70</w:t>
      </w:r>
      <w:r>
        <w:rPr>
          <w:spacing w:val="-1"/>
        </w:rPr>
        <w:t xml:space="preserve"> </w:t>
      </w:r>
      <w:r>
        <w:t>рублей,</w:t>
      </w:r>
      <w:r>
        <w:rPr>
          <w:spacing w:val="-3"/>
        </w:rPr>
        <w:t xml:space="preserve"> </w:t>
      </w:r>
      <w:r>
        <w:t>горячий</w:t>
      </w:r>
      <w:r>
        <w:rPr>
          <w:spacing w:val="-1"/>
        </w:rPr>
        <w:t xml:space="preserve"> </w:t>
      </w:r>
      <w:r>
        <w:t>обед 70 рублей;</w:t>
      </w:r>
    </w:p>
    <w:p w:rsidR="00642821" w:rsidRDefault="003B52A4">
      <w:pPr>
        <w:pStyle w:val="a3"/>
        <w:ind w:right="139" w:firstLine="708"/>
      </w:pPr>
      <w:r>
        <w:t>е) для обучающихся 1–11 классов (горячий обед, за счет средств родителей, законных представителей) – не более 70 рублей.</w:t>
      </w:r>
    </w:p>
    <w:p w:rsidR="00642821" w:rsidRDefault="003B52A4">
      <w:pPr>
        <w:pStyle w:val="a5"/>
        <w:numPr>
          <w:ilvl w:val="1"/>
          <w:numId w:val="4"/>
        </w:numPr>
        <w:tabs>
          <w:tab w:val="left" w:pos="1495"/>
        </w:tabs>
        <w:ind w:right="138" w:firstLine="708"/>
        <w:jc w:val="both"/>
        <w:rPr>
          <w:sz w:val="28"/>
        </w:rPr>
      </w:pPr>
      <w:r>
        <w:rPr>
          <w:sz w:val="28"/>
        </w:rPr>
        <w:t>Нормы расходов на организацию второго горячего питания (обеда) для обучающихся 1–4 классов, находящихся на режиме продленного дня, составляет 70 рублей (за счет средств родителей, законных представителей).</w:t>
      </w:r>
    </w:p>
    <w:p w:rsidR="00642821" w:rsidRDefault="003B52A4">
      <w:pPr>
        <w:pStyle w:val="a5"/>
        <w:numPr>
          <w:ilvl w:val="1"/>
          <w:numId w:val="4"/>
        </w:numPr>
        <w:tabs>
          <w:tab w:val="left" w:pos="1416"/>
        </w:tabs>
        <w:ind w:right="147" w:firstLine="708"/>
        <w:jc w:val="both"/>
        <w:rPr>
          <w:sz w:val="28"/>
        </w:rPr>
      </w:pPr>
      <w:r>
        <w:rPr>
          <w:sz w:val="28"/>
        </w:rPr>
        <w:t>Нормы расходов на организацию горячего питания для обучающихся, проживающих</w:t>
      </w:r>
      <w:r>
        <w:rPr>
          <w:spacing w:val="80"/>
          <w:sz w:val="28"/>
        </w:rPr>
        <w:t xml:space="preserve">  </w:t>
      </w:r>
      <w:r>
        <w:rPr>
          <w:sz w:val="28"/>
        </w:rPr>
        <w:t>в</w:t>
      </w:r>
      <w:r>
        <w:rPr>
          <w:spacing w:val="80"/>
          <w:sz w:val="28"/>
        </w:rPr>
        <w:t xml:space="preserve">  </w:t>
      </w:r>
      <w:r>
        <w:rPr>
          <w:sz w:val="28"/>
        </w:rPr>
        <w:t>интернатах</w:t>
      </w:r>
      <w:r>
        <w:rPr>
          <w:spacing w:val="80"/>
          <w:sz w:val="28"/>
        </w:rPr>
        <w:t xml:space="preserve">  </w:t>
      </w:r>
      <w:r>
        <w:rPr>
          <w:sz w:val="28"/>
        </w:rPr>
        <w:t>при</w:t>
      </w:r>
      <w:r>
        <w:rPr>
          <w:spacing w:val="80"/>
          <w:sz w:val="28"/>
        </w:rPr>
        <w:t xml:space="preserve">  </w:t>
      </w:r>
      <w:r>
        <w:rPr>
          <w:sz w:val="28"/>
        </w:rPr>
        <w:t>общеобразовательных</w:t>
      </w:r>
      <w:r>
        <w:rPr>
          <w:spacing w:val="80"/>
          <w:sz w:val="28"/>
        </w:rPr>
        <w:t xml:space="preserve">  </w:t>
      </w:r>
      <w:r>
        <w:rPr>
          <w:sz w:val="28"/>
        </w:rPr>
        <w:t>организациях,</w:t>
      </w:r>
      <w:r>
        <w:rPr>
          <w:spacing w:val="80"/>
          <w:sz w:val="28"/>
        </w:rPr>
        <w:t xml:space="preserve">  </w:t>
      </w:r>
      <w:r>
        <w:rPr>
          <w:sz w:val="28"/>
        </w:rPr>
        <w:t>на</w:t>
      </w:r>
    </w:p>
    <w:p w:rsidR="00642821" w:rsidRDefault="00642821">
      <w:pPr>
        <w:pStyle w:val="a5"/>
        <w:rPr>
          <w:sz w:val="28"/>
        </w:rPr>
        <w:sectPr w:rsidR="00642821">
          <w:pgSz w:w="11900" w:h="16840"/>
          <w:pgMar w:top="1180" w:right="425" w:bottom="280" w:left="992" w:header="730" w:footer="0" w:gutter="0"/>
          <w:cols w:space="720"/>
        </w:sectPr>
      </w:pPr>
    </w:p>
    <w:p w:rsidR="00642821" w:rsidRDefault="003B52A4">
      <w:pPr>
        <w:pStyle w:val="a3"/>
        <w:spacing w:before="183"/>
        <w:ind w:right="140"/>
      </w:pPr>
      <w:bookmarkStart w:id="6" w:name="8"/>
      <w:bookmarkEnd w:id="6"/>
      <w:r>
        <w:lastRenderedPageBreak/>
        <w:t>обучающегося в день составляет не более 150 рублей (за счет средств родителей, законных представителей).</w:t>
      </w:r>
    </w:p>
    <w:p w:rsidR="00642821" w:rsidRDefault="003B52A4">
      <w:pPr>
        <w:pStyle w:val="a5"/>
        <w:numPr>
          <w:ilvl w:val="1"/>
          <w:numId w:val="4"/>
        </w:numPr>
        <w:tabs>
          <w:tab w:val="left" w:pos="1344"/>
        </w:tabs>
        <w:ind w:right="146" w:firstLine="708"/>
        <w:jc w:val="both"/>
        <w:rPr>
          <w:sz w:val="28"/>
        </w:rPr>
      </w:pPr>
      <w:r>
        <w:rPr>
          <w:sz w:val="28"/>
        </w:rPr>
        <w:t>Питание</w:t>
      </w:r>
      <w:r>
        <w:rPr>
          <w:spacing w:val="-1"/>
          <w:sz w:val="28"/>
        </w:rPr>
        <w:t xml:space="preserve"> </w:t>
      </w:r>
      <w:r>
        <w:rPr>
          <w:sz w:val="28"/>
        </w:rPr>
        <w:t>обучающихся</w:t>
      </w:r>
      <w:r>
        <w:rPr>
          <w:spacing w:val="-2"/>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основании примерного меню</w:t>
      </w:r>
      <w:r>
        <w:rPr>
          <w:spacing w:val="-1"/>
          <w:sz w:val="28"/>
        </w:rPr>
        <w:t xml:space="preserve"> </w:t>
      </w:r>
      <w:r>
        <w:rPr>
          <w:sz w:val="28"/>
        </w:rPr>
        <w:t>на период не менее двух недель, которое в обязательном порядке выставляется в специально отведенном месте для ознакомления обучающихся, их родителей (законных представителей) и педагогов.</w:t>
      </w:r>
    </w:p>
    <w:p w:rsidR="00642821" w:rsidRDefault="003B52A4">
      <w:pPr>
        <w:pStyle w:val="a5"/>
        <w:numPr>
          <w:ilvl w:val="0"/>
          <w:numId w:val="4"/>
        </w:numPr>
        <w:tabs>
          <w:tab w:val="left" w:pos="3910"/>
        </w:tabs>
        <w:spacing w:before="321"/>
        <w:ind w:left="3910" w:hanging="279"/>
        <w:jc w:val="left"/>
        <w:rPr>
          <w:b/>
          <w:sz w:val="28"/>
        </w:rPr>
      </w:pPr>
      <w:r>
        <w:rPr>
          <w:b/>
          <w:sz w:val="28"/>
        </w:rPr>
        <w:t>Учет,</w:t>
      </w:r>
      <w:r>
        <w:rPr>
          <w:b/>
          <w:spacing w:val="-13"/>
          <w:sz w:val="28"/>
        </w:rPr>
        <w:t xml:space="preserve"> </w:t>
      </w:r>
      <w:r>
        <w:rPr>
          <w:b/>
          <w:sz w:val="28"/>
        </w:rPr>
        <w:t>отчетность</w:t>
      </w:r>
      <w:r>
        <w:rPr>
          <w:b/>
          <w:spacing w:val="-15"/>
          <w:sz w:val="28"/>
        </w:rPr>
        <w:t xml:space="preserve"> </w:t>
      </w:r>
      <w:r>
        <w:rPr>
          <w:b/>
          <w:sz w:val="28"/>
        </w:rPr>
        <w:t>и</w:t>
      </w:r>
      <w:r>
        <w:rPr>
          <w:b/>
          <w:spacing w:val="-13"/>
          <w:sz w:val="28"/>
        </w:rPr>
        <w:t xml:space="preserve"> </w:t>
      </w:r>
      <w:r>
        <w:rPr>
          <w:b/>
          <w:spacing w:val="-2"/>
          <w:sz w:val="28"/>
        </w:rPr>
        <w:t>контроль</w:t>
      </w:r>
    </w:p>
    <w:p w:rsidR="00642821" w:rsidRDefault="003B52A4">
      <w:pPr>
        <w:pStyle w:val="a5"/>
        <w:numPr>
          <w:ilvl w:val="1"/>
          <w:numId w:val="4"/>
        </w:numPr>
        <w:tabs>
          <w:tab w:val="left" w:pos="1565"/>
        </w:tabs>
        <w:spacing w:before="321"/>
        <w:ind w:right="141" w:firstLine="708"/>
        <w:jc w:val="both"/>
        <w:rPr>
          <w:sz w:val="28"/>
        </w:rPr>
      </w:pPr>
      <w:r>
        <w:rPr>
          <w:sz w:val="28"/>
        </w:rPr>
        <w:t>Денежные средства, предусмотренные на ор</w:t>
      </w:r>
      <w:r w:rsidR="004D0F66">
        <w:rPr>
          <w:sz w:val="28"/>
        </w:rPr>
        <w:t xml:space="preserve">ганизацию питания обучающихся в МБОУ СШ №2 г. Демидова </w:t>
      </w:r>
      <w:r>
        <w:rPr>
          <w:sz w:val="28"/>
        </w:rPr>
        <w:t xml:space="preserve">учитываются на их лицевых </w:t>
      </w:r>
      <w:r>
        <w:rPr>
          <w:spacing w:val="-2"/>
          <w:sz w:val="28"/>
        </w:rPr>
        <w:t>счетах.</w:t>
      </w:r>
    </w:p>
    <w:p w:rsidR="00642821" w:rsidRDefault="003D638F">
      <w:pPr>
        <w:pStyle w:val="a5"/>
        <w:numPr>
          <w:ilvl w:val="1"/>
          <w:numId w:val="4"/>
        </w:numPr>
        <w:tabs>
          <w:tab w:val="left" w:pos="1457"/>
        </w:tabs>
        <w:spacing w:before="2"/>
        <w:ind w:right="137" w:firstLine="708"/>
        <w:jc w:val="both"/>
        <w:rPr>
          <w:sz w:val="28"/>
        </w:rPr>
      </w:pPr>
      <w:r>
        <w:rPr>
          <w:sz w:val="28"/>
        </w:rPr>
        <w:t>Руководитель</w:t>
      </w:r>
      <w:r w:rsidR="003B52A4">
        <w:rPr>
          <w:sz w:val="28"/>
        </w:rPr>
        <w:t xml:space="preserve"> </w:t>
      </w:r>
      <w:r>
        <w:rPr>
          <w:sz w:val="28"/>
        </w:rPr>
        <w:t>обязан</w:t>
      </w:r>
      <w:r w:rsidR="003B52A4">
        <w:rPr>
          <w:sz w:val="28"/>
        </w:rPr>
        <w:t xml:space="preserve"> обеспечить ежемесячно в срок до 1-го числа месяца, следующего за отчетным, представление в муниципальное казенное учреждение «Централизованная бухгалтерия образовательных учреждений» муниципального образования «Демидовский муниципальный округ» Смоленской области (далее – МКУ ЦБ Демидовского муниципального округа) следующих документов:</w:t>
      </w:r>
    </w:p>
    <w:p w:rsidR="00642821" w:rsidRDefault="003B52A4">
      <w:pPr>
        <w:pStyle w:val="a5"/>
        <w:numPr>
          <w:ilvl w:val="2"/>
          <w:numId w:val="4"/>
        </w:numPr>
        <w:tabs>
          <w:tab w:val="left" w:pos="1010"/>
        </w:tabs>
        <w:spacing w:line="321" w:lineRule="exact"/>
        <w:ind w:left="1010" w:hanging="162"/>
        <w:jc w:val="left"/>
        <w:rPr>
          <w:sz w:val="28"/>
        </w:rPr>
      </w:pPr>
      <w:r>
        <w:rPr>
          <w:sz w:val="28"/>
        </w:rPr>
        <w:t>контракты</w:t>
      </w:r>
      <w:r>
        <w:rPr>
          <w:spacing w:val="-11"/>
          <w:sz w:val="28"/>
        </w:rPr>
        <w:t xml:space="preserve"> </w:t>
      </w:r>
      <w:r>
        <w:rPr>
          <w:sz w:val="28"/>
        </w:rPr>
        <w:t>(договоры)</w:t>
      </w:r>
      <w:r>
        <w:rPr>
          <w:spacing w:val="-14"/>
          <w:sz w:val="28"/>
        </w:rPr>
        <w:t xml:space="preserve"> </w:t>
      </w:r>
      <w:r>
        <w:rPr>
          <w:sz w:val="28"/>
        </w:rPr>
        <w:t>на</w:t>
      </w:r>
      <w:r>
        <w:rPr>
          <w:spacing w:val="-11"/>
          <w:sz w:val="28"/>
        </w:rPr>
        <w:t xml:space="preserve"> </w:t>
      </w:r>
      <w:r>
        <w:rPr>
          <w:sz w:val="28"/>
        </w:rPr>
        <w:t>поставку</w:t>
      </w:r>
      <w:r>
        <w:rPr>
          <w:spacing w:val="-10"/>
          <w:sz w:val="28"/>
        </w:rPr>
        <w:t xml:space="preserve"> </w:t>
      </w:r>
      <w:r>
        <w:rPr>
          <w:sz w:val="28"/>
        </w:rPr>
        <w:t>продукции</w:t>
      </w:r>
      <w:r>
        <w:rPr>
          <w:spacing w:val="-11"/>
          <w:sz w:val="28"/>
        </w:rPr>
        <w:t xml:space="preserve"> </w:t>
      </w:r>
      <w:r>
        <w:rPr>
          <w:sz w:val="28"/>
        </w:rPr>
        <w:t>за</w:t>
      </w:r>
      <w:r>
        <w:rPr>
          <w:spacing w:val="-11"/>
          <w:sz w:val="28"/>
        </w:rPr>
        <w:t xml:space="preserve"> </w:t>
      </w:r>
      <w:r>
        <w:rPr>
          <w:sz w:val="28"/>
        </w:rPr>
        <w:t>отчетный</w:t>
      </w:r>
      <w:r>
        <w:rPr>
          <w:spacing w:val="-10"/>
          <w:sz w:val="28"/>
        </w:rPr>
        <w:t xml:space="preserve"> </w:t>
      </w:r>
      <w:r>
        <w:rPr>
          <w:spacing w:val="-2"/>
          <w:sz w:val="28"/>
        </w:rPr>
        <w:t>месяц;</w:t>
      </w:r>
    </w:p>
    <w:p w:rsidR="00642821" w:rsidRDefault="003B52A4">
      <w:pPr>
        <w:pStyle w:val="a5"/>
        <w:numPr>
          <w:ilvl w:val="2"/>
          <w:numId w:val="4"/>
        </w:numPr>
        <w:tabs>
          <w:tab w:val="left" w:pos="1010"/>
        </w:tabs>
        <w:spacing w:line="321" w:lineRule="exact"/>
        <w:ind w:left="1010" w:hanging="162"/>
        <w:jc w:val="left"/>
        <w:rPr>
          <w:sz w:val="28"/>
        </w:rPr>
      </w:pPr>
      <w:r>
        <w:rPr>
          <w:sz w:val="28"/>
        </w:rPr>
        <w:t>табели</w:t>
      </w:r>
      <w:r>
        <w:rPr>
          <w:spacing w:val="-8"/>
          <w:sz w:val="28"/>
        </w:rPr>
        <w:t xml:space="preserve"> </w:t>
      </w:r>
      <w:r>
        <w:rPr>
          <w:sz w:val="28"/>
        </w:rPr>
        <w:t>учета</w:t>
      </w:r>
      <w:r>
        <w:rPr>
          <w:spacing w:val="-5"/>
          <w:sz w:val="28"/>
        </w:rPr>
        <w:t xml:space="preserve"> </w:t>
      </w:r>
      <w:r>
        <w:rPr>
          <w:sz w:val="28"/>
        </w:rPr>
        <w:t>посещаемости</w:t>
      </w:r>
      <w:r>
        <w:rPr>
          <w:spacing w:val="-8"/>
          <w:sz w:val="28"/>
        </w:rPr>
        <w:t xml:space="preserve"> </w:t>
      </w:r>
      <w:r>
        <w:rPr>
          <w:sz w:val="28"/>
        </w:rPr>
        <w:t>обучающихся</w:t>
      </w:r>
      <w:r>
        <w:rPr>
          <w:spacing w:val="-6"/>
          <w:sz w:val="28"/>
        </w:rPr>
        <w:t xml:space="preserve"> </w:t>
      </w:r>
      <w:r>
        <w:rPr>
          <w:sz w:val="28"/>
        </w:rPr>
        <w:t>за</w:t>
      </w:r>
      <w:r>
        <w:rPr>
          <w:spacing w:val="-6"/>
          <w:sz w:val="28"/>
        </w:rPr>
        <w:t xml:space="preserve"> </w:t>
      </w:r>
      <w:r>
        <w:rPr>
          <w:sz w:val="28"/>
        </w:rPr>
        <w:t>отчетный</w:t>
      </w:r>
      <w:r>
        <w:rPr>
          <w:spacing w:val="-5"/>
          <w:sz w:val="28"/>
        </w:rPr>
        <w:t xml:space="preserve"> </w:t>
      </w:r>
      <w:r>
        <w:rPr>
          <w:spacing w:val="-2"/>
          <w:sz w:val="28"/>
        </w:rPr>
        <w:t>месяц;</w:t>
      </w:r>
    </w:p>
    <w:p w:rsidR="00642821" w:rsidRDefault="003B52A4">
      <w:pPr>
        <w:pStyle w:val="a5"/>
        <w:numPr>
          <w:ilvl w:val="2"/>
          <w:numId w:val="4"/>
        </w:numPr>
        <w:tabs>
          <w:tab w:val="left" w:pos="1010"/>
        </w:tabs>
        <w:spacing w:line="321" w:lineRule="exact"/>
        <w:ind w:left="1010" w:hanging="162"/>
        <w:jc w:val="left"/>
        <w:rPr>
          <w:sz w:val="28"/>
        </w:rPr>
      </w:pPr>
      <w:r>
        <w:rPr>
          <w:sz w:val="28"/>
        </w:rPr>
        <w:t>накладные</w:t>
      </w:r>
      <w:r>
        <w:rPr>
          <w:spacing w:val="-19"/>
          <w:sz w:val="28"/>
        </w:rPr>
        <w:t xml:space="preserve"> </w:t>
      </w:r>
      <w:r>
        <w:rPr>
          <w:sz w:val="28"/>
        </w:rPr>
        <w:t>прихода</w:t>
      </w:r>
      <w:r>
        <w:rPr>
          <w:spacing w:val="-17"/>
          <w:sz w:val="28"/>
        </w:rPr>
        <w:t xml:space="preserve"> </w:t>
      </w:r>
      <w:r>
        <w:rPr>
          <w:sz w:val="28"/>
        </w:rPr>
        <w:t>и</w:t>
      </w:r>
      <w:r>
        <w:rPr>
          <w:spacing w:val="-16"/>
          <w:sz w:val="28"/>
        </w:rPr>
        <w:t xml:space="preserve"> </w:t>
      </w:r>
      <w:r>
        <w:rPr>
          <w:sz w:val="28"/>
        </w:rPr>
        <w:t>расхода</w:t>
      </w:r>
      <w:r>
        <w:rPr>
          <w:spacing w:val="-17"/>
          <w:sz w:val="28"/>
        </w:rPr>
        <w:t xml:space="preserve"> </w:t>
      </w:r>
      <w:r>
        <w:rPr>
          <w:sz w:val="28"/>
        </w:rPr>
        <w:t>продуктов</w:t>
      </w:r>
      <w:r>
        <w:rPr>
          <w:spacing w:val="-17"/>
          <w:sz w:val="28"/>
        </w:rPr>
        <w:t xml:space="preserve"> </w:t>
      </w:r>
      <w:r>
        <w:rPr>
          <w:spacing w:val="-2"/>
          <w:sz w:val="28"/>
        </w:rPr>
        <w:t>питания;</w:t>
      </w:r>
    </w:p>
    <w:p w:rsidR="00642821" w:rsidRDefault="003B52A4">
      <w:pPr>
        <w:pStyle w:val="a5"/>
        <w:numPr>
          <w:ilvl w:val="2"/>
          <w:numId w:val="4"/>
        </w:numPr>
        <w:tabs>
          <w:tab w:val="left" w:pos="1010"/>
        </w:tabs>
        <w:spacing w:line="321" w:lineRule="exact"/>
        <w:ind w:left="1010" w:hanging="162"/>
        <w:jc w:val="left"/>
        <w:rPr>
          <w:sz w:val="28"/>
        </w:rPr>
      </w:pPr>
      <w:r>
        <w:rPr>
          <w:sz w:val="28"/>
        </w:rPr>
        <w:t>меню-требования</w:t>
      </w:r>
      <w:r>
        <w:rPr>
          <w:spacing w:val="-14"/>
          <w:sz w:val="28"/>
        </w:rPr>
        <w:t xml:space="preserve"> </w:t>
      </w:r>
      <w:r>
        <w:rPr>
          <w:sz w:val="28"/>
        </w:rPr>
        <w:t>на</w:t>
      </w:r>
      <w:r>
        <w:rPr>
          <w:spacing w:val="-12"/>
          <w:sz w:val="28"/>
        </w:rPr>
        <w:t xml:space="preserve"> </w:t>
      </w:r>
      <w:r>
        <w:rPr>
          <w:sz w:val="28"/>
        </w:rPr>
        <w:t>выдачу</w:t>
      </w:r>
      <w:r>
        <w:rPr>
          <w:spacing w:val="-10"/>
          <w:sz w:val="28"/>
        </w:rPr>
        <w:t xml:space="preserve"> </w:t>
      </w:r>
      <w:r>
        <w:rPr>
          <w:spacing w:val="-2"/>
          <w:sz w:val="28"/>
        </w:rPr>
        <w:t>продуктов.</w:t>
      </w:r>
    </w:p>
    <w:p w:rsidR="00642821" w:rsidRDefault="003B52A4">
      <w:pPr>
        <w:pStyle w:val="a5"/>
        <w:numPr>
          <w:ilvl w:val="1"/>
          <w:numId w:val="4"/>
        </w:numPr>
        <w:tabs>
          <w:tab w:val="left" w:pos="1335"/>
        </w:tabs>
        <w:ind w:right="148" w:firstLine="708"/>
        <w:jc w:val="both"/>
        <w:rPr>
          <w:sz w:val="28"/>
        </w:rPr>
      </w:pPr>
      <w:r>
        <w:rPr>
          <w:sz w:val="28"/>
        </w:rPr>
        <w:t>Обеспечение финансирования расходов на организацию питания обучающихся за счет средств федерального, областного и местного бюджетов возложить на МКУ ЦБ Демидовского муниципального округа.</w:t>
      </w:r>
    </w:p>
    <w:p w:rsidR="00642821" w:rsidRDefault="003B52A4">
      <w:pPr>
        <w:pStyle w:val="a5"/>
        <w:numPr>
          <w:ilvl w:val="1"/>
          <w:numId w:val="4"/>
        </w:numPr>
        <w:tabs>
          <w:tab w:val="left" w:pos="1338"/>
        </w:tabs>
        <w:ind w:right="146" w:firstLine="708"/>
        <w:jc w:val="both"/>
        <w:rPr>
          <w:sz w:val="28"/>
        </w:rPr>
      </w:pPr>
      <w:r>
        <w:rPr>
          <w:sz w:val="28"/>
        </w:rPr>
        <w:t>Ответственность</w:t>
      </w:r>
      <w:r>
        <w:rPr>
          <w:spacing w:val="-4"/>
          <w:sz w:val="28"/>
        </w:rPr>
        <w:t xml:space="preserve"> </w:t>
      </w:r>
      <w:r>
        <w:rPr>
          <w:sz w:val="28"/>
        </w:rPr>
        <w:t>за</w:t>
      </w:r>
      <w:r>
        <w:rPr>
          <w:spacing w:val="-3"/>
          <w:sz w:val="28"/>
        </w:rPr>
        <w:t xml:space="preserve"> </w:t>
      </w:r>
      <w:r>
        <w:rPr>
          <w:sz w:val="28"/>
        </w:rPr>
        <w:t>организацию</w:t>
      </w:r>
      <w:r>
        <w:rPr>
          <w:spacing w:val="-5"/>
          <w:sz w:val="28"/>
        </w:rPr>
        <w:t xml:space="preserve"> </w:t>
      </w:r>
      <w:r>
        <w:rPr>
          <w:sz w:val="28"/>
        </w:rPr>
        <w:t>питания,</w:t>
      </w:r>
      <w:r>
        <w:rPr>
          <w:spacing w:val="-3"/>
          <w:sz w:val="28"/>
        </w:rPr>
        <w:t xml:space="preserve"> </w:t>
      </w:r>
      <w:r>
        <w:rPr>
          <w:sz w:val="28"/>
        </w:rPr>
        <w:t>выполнение</w:t>
      </w:r>
      <w:r>
        <w:rPr>
          <w:spacing w:val="-4"/>
          <w:sz w:val="28"/>
        </w:rPr>
        <w:t xml:space="preserve"> </w:t>
      </w:r>
      <w:r>
        <w:rPr>
          <w:sz w:val="28"/>
        </w:rPr>
        <w:t>санитарных</w:t>
      </w:r>
      <w:r>
        <w:rPr>
          <w:spacing w:val="-3"/>
          <w:sz w:val="28"/>
        </w:rPr>
        <w:t xml:space="preserve"> </w:t>
      </w:r>
      <w:r>
        <w:rPr>
          <w:sz w:val="28"/>
        </w:rPr>
        <w:t xml:space="preserve">правил СП 2.4.3648-20 «Санитарно-эпидемиологические требования к организациям воспитания и обучения, отдыха и оздоровления детей и молодежи» возлагается на </w:t>
      </w:r>
      <w:r w:rsidR="003D638F">
        <w:rPr>
          <w:sz w:val="28"/>
        </w:rPr>
        <w:t>директора МБОУ СШ №2 г. Демидова</w:t>
      </w:r>
      <w:r>
        <w:rPr>
          <w:sz w:val="28"/>
        </w:rPr>
        <w:t>.</w:t>
      </w:r>
    </w:p>
    <w:p w:rsidR="00642821" w:rsidRDefault="003B52A4">
      <w:pPr>
        <w:pStyle w:val="a5"/>
        <w:numPr>
          <w:ilvl w:val="1"/>
          <w:numId w:val="4"/>
        </w:numPr>
        <w:tabs>
          <w:tab w:val="left" w:pos="1337"/>
        </w:tabs>
        <w:ind w:right="136" w:firstLine="708"/>
        <w:jc w:val="both"/>
        <w:rPr>
          <w:sz w:val="28"/>
        </w:rPr>
      </w:pPr>
      <w:r>
        <w:rPr>
          <w:sz w:val="28"/>
        </w:rPr>
        <w:t>Контроль за организацией горячего питания обучающихся в общеобразовательных организациях возлагается на отдел по образованию Администрации муниципального образования «Демидовский муниципальный округ» Смоленской области (далее – отдел по образованию).</w:t>
      </w:r>
    </w:p>
    <w:p w:rsidR="00642821" w:rsidRDefault="003B52A4">
      <w:pPr>
        <w:pStyle w:val="a5"/>
        <w:numPr>
          <w:ilvl w:val="1"/>
          <w:numId w:val="4"/>
        </w:numPr>
        <w:tabs>
          <w:tab w:val="left" w:pos="1459"/>
        </w:tabs>
        <w:ind w:right="149" w:firstLine="708"/>
        <w:jc w:val="both"/>
        <w:rPr>
          <w:sz w:val="28"/>
        </w:rPr>
      </w:pPr>
      <w:r>
        <w:rPr>
          <w:sz w:val="28"/>
        </w:rPr>
        <w:t>Информация о предоставлении мер социальной поддержки и иных социальных гарантий обучающимся размещается в Единой государственной информационной системе социального обеспечения.</w:t>
      </w:r>
    </w:p>
    <w:p w:rsidR="00642821" w:rsidRDefault="003B52A4">
      <w:pPr>
        <w:pStyle w:val="a3"/>
        <w:ind w:right="142" w:firstLine="708"/>
      </w:pPr>
      <w:r>
        <w:t xml:space="preserve">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№178-ФЗ «О государственной социальной </w:t>
      </w:r>
      <w:r>
        <w:rPr>
          <w:spacing w:val="-2"/>
        </w:rPr>
        <w:t>помощи».</w:t>
      </w:r>
    </w:p>
    <w:p w:rsidR="00642821" w:rsidRDefault="003B52A4">
      <w:pPr>
        <w:pStyle w:val="a5"/>
        <w:numPr>
          <w:ilvl w:val="0"/>
          <w:numId w:val="4"/>
        </w:numPr>
        <w:tabs>
          <w:tab w:val="left" w:pos="1935"/>
        </w:tabs>
        <w:spacing w:before="319" w:line="322" w:lineRule="exact"/>
        <w:ind w:left="1935" w:hanging="279"/>
        <w:jc w:val="left"/>
        <w:rPr>
          <w:b/>
          <w:sz w:val="28"/>
        </w:rPr>
      </w:pPr>
      <w:r>
        <w:rPr>
          <w:b/>
          <w:sz w:val="28"/>
        </w:rPr>
        <w:t>Права</w:t>
      </w:r>
      <w:r>
        <w:rPr>
          <w:b/>
          <w:spacing w:val="-11"/>
          <w:sz w:val="28"/>
        </w:rPr>
        <w:t xml:space="preserve"> </w:t>
      </w:r>
      <w:r>
        <w:rPr>
          <w:b/>
          <w:sz w:val="28"/>
        </w:rPr>
        <w:t>и</w:t>
      </w:r>
      <w:r>
        <w:rPr>
          <w:b/>
          <w:spacing w:val="-11"/>
          <w:sz w:val="28"/>
        </w:rPr>
        <w:t xml:space="preserve"> </w:t>
      </w:r>
      <w:r>
        <w:rPr>
          <w:b/>
          <w:sz w:val="28"/>
        </w:rPr>
        <w:t>обязанности</w:t>
      </w:r>
      <w:r>
        <w:rPr>
          <w:b/>
          <w:spacing w:val="-10"/>
          <w:sz w:val="28"/>
        </w:rPr>
        <w:t xml:space="preserve"> </w:t>
      </w:r>
      <w:r>
        <w:rPr>
          <w:b/>
          <w:sz w:val="28"/>
        </w:rPr>
        <w:t>родителей</w:t>
      </w:r>
      <w:r>
        <w:rPr>
          <w:b/>
          <w:spacing w:val="-11"/>
          <w:sz w:val="28"/>
        </w:rPr>
        <w:t xml:space="preserve"> </w:t>
      </w:r>
      <w:r>
        <w:rPr>
          <w:b/>
          <w:sz w:val="28"/>
        </w:rPr>
        <w:t>(законных</w:t>
      </w:r>
      <w:r>
        <w:rPr>
          <w:b/>
          <w:spacing w:val="-8"/>
          <w:sz w:val="28"/>
        </w:rPr>
        <w:t xml:space="preserve"> </w:t>
      </w:r>
      <w:r>
        <w:rPr>
          <w:b/>
          <w:spacing w:val="-2"/>
          <w:sz w:val="28"/>
        </w:rPr>
        <w:t>представителей)</w:t>
      </w:r>
    </w:p>
    <w:p w:rsidR="00642821" w:rsidRDefault="003B52A4">
      <w:pPr>
        <w:spacing w:line="322" w:lineRule="exact"/>
        <w:ind w:left="4377"/>
        <w:rPr>
          <w:b/>
          <w:sz w:val="28"/>
        </w:rPr>
      </w:pPr>
      <w:r>
        <w:rPr>
          <w:b/>
          <w:spacing w:val="-2"/>
          <w:sz w:val="28"/>
        </w:rPr>
        <w:t>обучающихся</w:t>
      </w:r>
    </w:p>
    <w:p w:rsidR="00642821" w:rsidRDefault="00642821">
      <w:pPr>
        <w:pStyle w:val="a3"/>
        <w:spacing w:before="1"/>
        <w:ind w:left="0"/>
        <w:jc w:val="left"/>
        <w:rPr>
          <w:b/>
        </w:rPr>
      </w:pPr>
    </w:p>
    <w:p w:rsidR="00642821" w:rsidRDefault="003B52A4">
      <w:pPr>
        <w:pStyle w:val="a5"/>
        <w:numPr>
          <w:ilvl w:val="1"/>
          <w:numId w:val="4"/>
        </w:numPr>
        <w:tabs>
          <w:tab w:val="left" w:pos="1338"/>
        </w:tabs>
        <w:ind w:left="1338" w:hanging="490"/>
        <w:rPr>
          <w:sz w:val="28"/>
        </w:rPr>
      </w:pPr>
      <w:r>
        <w:rPr>
          <w:spacing w:val="-2"/>
          <w:sz w:val="28"/>
        </w:rPr>
        <w:t>Родители (законные</w:t>
      </w:r>
      <w:r>
        <w:rPr>
          <w:spacing w:val="-3"/>
          <w:sz w:val="28"/>
        </w:rPr>
        <w:t xml:space="preserve"> </w:t>
      </w:r>
      <w:r>
        <w:rPr>
          <w:spacing w:val="-2"/>
          <w:sz w:val="28"/>
        </w:rPr>
        <w:t>представители) обучающихся</w:t>
      </w:r>
      <w:r>
        <w:rPr>
          <w:sz w:val="28"/>
        </w:rPr>
        <w:t xml:space="preserve"> </w:t>
      </w:r>
      <w:r>
        <w:rPr>
          <w:spacing w:val="-2"/>
          <w:sz w:val="28"/>
        </w:rPr>
        <w:t>имеют</w:t>
      </w:r>
      <w:r>
        <w:rPr>
          <w:sz w:val="28"/>
        </w:rPr>
        <w:t xml:space="preserve"> </w:t>
      </w:r>
      <w:r>
        <w:rPr>
          <w:spacing w:val="-2"/>
          <w:sz w:val="28"/>
        </w:rPr>
        <w:t>право:</w:t>
      </w:r>
    </w:p>
    <w:p w:rsidR="00642821" w:rsidRDefault="00642821">
      <w:pPr>
        <w:pStyle w:val="a5"/>
        <w:jc w:val="left"/>
        <w:rPr>
          <w:sz w:val="28"/>
        </w:rPr>
        <w:sectPr w:rsidR="00642821">
          <w:pgSz w:w="11900" w:h="16840"/>
          <w:pgMar w:top="1180" w:right="425" w:bottom="280" w:left="992" w:header="730" w:footer="0" w:gutter="0"/>
          <w:cols w:space="720"/>
        </w:sectPr>
      </w:pPr>
    </w:p>
    <w:p w:rsidR="00642821" w:rsidRDefault="003B52A4">
      <w:pPr>
        <w:pStyle w:val="a5"/>
        <w:numPr>
          <w:ilvl w:val="2"/>
          <w:numId w:val="4"/>
        </w:numPr>
        <w:tabs>
          <w:tab w:val="left" w:pos="1020"/>
        </w:tabs>
        <w:spacing w:before="183"/>
        <w:ind w:left="140" w:right="147" w:firstLine="708"/>
        <w:jc w:val="left"/>
        <w:rPr>
          <w:sz w:val="28"/>
        </w:rPr>
      </w:pPr>
      <w:bookmarkStart w:id="7" w:name="9"/>
      <w:bookmarkEnd w:id="7"/>
      <w:r>
        <w:rPr>
          <w:sz w:val="28"/>
        </w:rPr>
        <w:lastRenderedPageBreak/>
        <w:t>подавать заявление на</w:t>
      </w:r>
      <w:r>
        <w:rPr>
          <w:spacing w:val="-1"/>
          <w:sz w:val="28"/>
        </w:rPr>
        <w:t xml:space="preserve"> </w:t>
      </w:r>
      <w:r>
        <w:rPr>
          <w:sz w:val="28"/>
        </w:rPr>
        <w:t>обеспечение своих детей горячим</w:t>
      </w:r>
      <w:r>
        <w:rPr>
          <w:spacing w:val="-1"/>
          <w:sz w:val="28"/>
        </w:rPr>
        <w:t xml:space="preserve"> </w:t>
      </w:r>
      <w:r>
        <w:rPr>
          <w:sz w:val="28"/>
        </w:rPr>
        <w:t>питанием в</w:t>
      </w:r>
      <w:r>
        <w:rPr>
          <w:spacing w:val="-1"/>
          <w:sz w:val="28"/>
        </w:rPr>
        <w:t xml:space="preserve"> </w:t>
      </w:r>
      <w:r>
        <w:rPr>
          <w:sz w:val="28"/>
        </w:rPr>
        <w:t>случаях, предусмотренных действующими нормативными правовыми актами;</w:t>
      </w:r>
    </w:p>
    <w:p w:rsidR="00642821" w:rsidRDefault="003B52A4">
      <w:pPr>
        <w:pStyle w:val="a5"/>
        <w:numPr>
          <w:ilvl w:val="2"/>
          <w:numId w:val="4"/>
        </w:numPr>
        <w:tabs>
          <w:tab w:val="left" w:pos="1010"/>
        </w:tabs>
        <w:spacing w:line="321" w:lineRule="exact"/>
        <w:ind w:left="1010" w:hanging="162"/>
        <w:jc w:val="left"/>
        <w:rPr>
          <w:sz w:val="28"/>
        </w:rPr>
      </w:pPr>
      <w:r>
        <w:rPr>
          <w:sz w:val="28"/>
        </w:rPr>
        <w:t>вносить</w:t>
      </w:r>
      <w:r>
        <w:rPr>
          <w:spacing w:val="-13"/>
          <w:sz w:val="28"/>
        </w:rPr>
        <w:t xml:space="preserve"> </w:t>
      </w:r>
      <w:r>
        <w:rPr>
          <w:sz w:val="28"/>
        </w:rPr>
        <w:t>предложения</w:t>
      </w:r>
      <w:r>
        <w:rPr>
          <w:spacing w:val="-13"/>
          <w:sz w:val="28"/>
        </w:rPr>
        <w:t xml:space="preserve"> </w:t>
      </w:r>
      <w:r>
        <w:rPr>
          <w:sz w:val="28"/>
        </w:rPr>
        <w:t>по</w:t>
      </w:r>
      <w:r>
        <w:rPr>
          <w:spacing w:val="-9"/>
          <w:sz w:val="28"/>
        </w:rPr>
        <w:t xml:space="preserve"> </w:t>
      </w:r>
      <w:r>
        <w:rPr>
          <w:sz w:val="28"/>
        </w:rPr>
        <w:t>улучшению</w:t>
      </w:r>
      <w:r>
        <w:rPr>
          <w:spacing w:val="-13"/>
          <w:sz w:val="28"/>
        </w:rPr>
        <w:t xml:space="preserve"> </w:t>
      </w:r>
      <w:r>
        <w:rPr>
          <w:sz w:val="28"/>
        </w:rPr>
        <w:t>организации</w:t>
      </w:r>
      <w:r>
        <w:rPr>
          <w:spacing w:val="-10"/>
          <w:sz w:val="28"/>
        </w:rPr>
        <w:t xml:space="preserve"> </w:t>
      </w:r>
      <w:r>
        <w:rPr>
          <w:sz w:val="28"/>
        </w:rPr>
        <w:t>питания</w:t>
      </w:r>
      <w:r>
        <w:rPr>
          <w:spacing w:val="-9"/>
          <w:sz w:val="28"/>
        </w:rPr>
        <w:t xml:space="preserve"> </w:t>
      </w:r>
      <w:r>
        <w:rPr>
          <w:spacing w:val="-2"/>
          <w:sz w:val="28"/>
        </w:rPr>
        <w:t>обучающихся;</w:t>
      </w:r>
    </w:p>
    <w:p w:rsidR="00642821" w:rsidRDefault="003B52A4">
      <w:pPr>
        <w:pStyle w:val="a5"/>
        <w:numPr>
          <w:ilvl w:val="2"/>
          <w:numId w:val="4"/>
        </w:numPr>
        <w:tabs>
          <w:tab w:val="left" w:pos="1010"/>
        </w:tabs>
        <w:spacing w:line="321" w:lineRule="exact"/>
        <w:ind w:left="1010" w:hanging="162"/>
        <w:jc w:val="left"/>
        <w:rPr>
          <w:sz w:val="28"/>
        </w:rPr>
      </w:pPr>
      <w:r>
        <w:rPr>
          <w:sz w:val="28"/>
        </w:rPr>
        <w:t>знакомиться</w:t>
      </w:r>
      <w:r>
        <w:rPr>
          <w:spacing w:val="-13"/>
          <w:sz w:val="28"/>
        </w:rPr>
        <w:t xml:space="preserve"> </w:t>
      </w:r>
      <w:r>
        <w:rPr>
          <w:sz w:val="28"/>
        </w:rPr>
        <w:t>с</w:t>
      </w:r>
      <w:r>
        <w:rPr>
          <w:spacing w:val="-10"/>
          <w:sz w:val="28"/>
        </w:rPr>
        <w:t xml:space="preserve"> </w:t>
      </w:r>
      <w:r>
        <w:rPr>
          <w:sz w:val="28"/>
        </w:rPr>
        <w:t>примерным</w:t>
      </w:r>
      <w:r>
        <w:rPr>
          <w:spacing w:val="-12"/>
          <w:sz w:val="28"/>
        </w:rPr>
        <w:t xml:space="preserve"> </w:t>
      </w:r>
      <w:r>
        <w:rPr>
          <w:sz w:val="28"/>
        </w:rPr>
        <w:t>и</w:t>
      </w:r>
      <w:r>
        <w:rPr>
          <w:spacing w:val="-10"/>
          <w:sz w:val="28"/>
        </w:rPr>
        <w:t xml:space="preserve"> </w:t>
      </w:r>
      <w:r>
        <w:rPr>
          <w:sz w:val="28"/>
        </w:rPr>
        <w:t>ежедневным</w:t>
      </w:r>
      <w:r>
        <w:rPr>
          <w:spacing w:val="-10"/>
          <w:sz w:val="28"/>
        </w:rPr>
        <w:t xml:space="preserve"> </w:t>
      </w:r>
      <w:r>
        <w:rPr>
          <w:spacing w:val="-2"/>
          <w:sz w:val="28"/>
        </w:rPr>
        <w:t>меню;</w:t>
      </w:r>
    </w:p>
    <w:p w:rsidR="00642821" w:rsidRDefault="003B52A4">
      <w:pPr>
        <w:pStyle w:val="a5"/>
        <w:numPr>
          <w:ilvl w:val="2"/>
          <w:numId w:val="4"/>
        </w:numPr>
        <w:tabs>
          <w:tab w:val="left" w:pos="1099"/>
        </w:tabs>
        <w:ind w:left="140" w:right="144" w:firstLine="708"/>
        <w:rPr>
          <w:sz w:val="28"/>
        </w:rPr>
      </w:pPr>
      <w:r>
        <w:rPr>
          <w:sz w:val="28"/>
        </w:rPr>
        <w:t xml:space="preserve">оказывать в добровольном порядке благотворительную помощь с целью улучшения питания обучающихся в соответствии с действующим </w:t>
      </w:r>
      <w:r>
        <w:rPr>
          <w:spacing w:val="-2"/>
          <w:sz w:val="28"/>
        </w:rPr>
        <w:t>законодательством.</w:t>
      </w:r>
    </w:p>
    <w:p w:rsidR="00642821" w:rsidRDefault="003B52A4">
      <w:pPr>
        <w:pStyle w:val="a5"/>
        <w:numPr>
          <w:ilvl w:val="1"/>
          <w:numId w:val="4"/>
        </w:numPr>
        <w:tabs>
          <w:tab w:val="left" w:pos="1338"/>
        </w:tabs>
        <w:spacing w:before="1" w:line="322" w:lineRule="exact"/>
        <w:ind w:left="1338" w:hanging="490"/>
        <w:jc w:val="both"/>
        <w:rPr>
          <w:sz w:val="28"/>
        </w:rPr>
      </w:pPr>
      <w:r>
        <w:rPr>
          <w:spacing w:val="-2"/>
          <w:sz w:val="28"/>
        </w:rPr>
        <w:t>Родители</w:t>
      </w:r>
      <w:r>
        <w:rPr>
          <w:sz w:val="28"/>
        </w:rPr>
        <w:t xml:space="preserve"> </w:t>
      </w:r>
      <w:r>
        <w:rPr>
          <w:spacing w:val="-2"/>
          <w:sz w:val="28"/>
        </w:rPr>
        <w:t>(законные представители)</w:t>
      </w:r>
      <w:r>
        <w:rPr>
          <w:spacing w:val="-3"/>
          <w:sz w:val="28"/>
        </w:rPr>
        <w:t xml:space="preserve"> </w:t>
      </w:r>
      <w:r>
        <w:rPr>
          <w:spacing w:val="-2"/>
          <w:sz w:val="28"/>
        </w:rPr>
        <w:t>обучающихся обязаны:</w:t>
      </w:r>
    </w:p>
    <w:p w:rsidR="00642821" w:rsidRDefault="003B52A4">
      <w:pPr>
        <w:pStyle w:val="a5"/>
        <w:numPr>
          <w:ilvl w:val="2"/>
          <w:numId w:val="4"/>
        </w:numPr>
        <w:tabs>
          <w:tab w:val="left" w:pos="1257"/>
        </w:tabs>
        <w:ind w:left="140" w:right="142" w:firstLine="708"/>
        <w:rPr>
          <w:sz w:val="28"/>
        </w:rPr>
      </w:pPr>
      <w:r>
        <w:rPr>
          <w:sz w:val="28"/>
        </w:rPr>
        <w:t>при предоставлении заявления на питание ребенка представить администрации общеобразовательной организации все необходимые документы, предусмотренные действующими нормативными правовыми актами;</w:t>
      </w:r>
    </w:p>
    <w:p w:rsidR="00642821" w:rsidRDefault="003B52A4">
      <w:pPr>
        <w:pStyle w:val="a5"/>
        <w:numPr>
          <w:ilvl w:val="2"/>
          <w:numId w:val="4"/>
        </w:numPr>
        <w:tabs>
          <w:tab w:val="left" w:pos="1010"/>
        </w:tabs>
        <w:spacing w:line="320" w:lineRule="exact"/>
        <w:ind w:left="1010" w:hanging="162"/>
        <w:rPr>
          <w:sz w:val="28"/>
        </w:rPr>
      </w:pPr>
      <w:r>
        <w:rPr>
          <w:sz w:val="28"/>
        </w:rPr>
        <w:t>своевременно</w:t>
      </w:r>
      <w:r>
        <w:rPr>
          <w:spacing w:val="-8"/>
          <w:sz w:val="28"/>
        </w:rPr>
        <w:t xml:space="preserve"> </w:t>
      </w:r>
      <w:r>
        <w:rPr>
          <w:sz w:val="28"/>
        </w:rPr>
        <w:t>вносить</w:t>
      </w:r>
      <w:r>
        <w:rPr>
          <w:spacing w:val="-7"/>
          <w:sz w:val="28"/>
        </w:rPr>
        <w:t xml:space="preserve"> </w:t>
      </w:r>
      <w:r>
        <w:rPr>
          <w:sz w:val="28"/>
        </w:rPr>
        <w:t>плату</w:t>
      </w:r>
      <w:r>
        <w:rPr>
          <w:spacing w:val="-6"/>
          <w:sz w:val="28"/>
        </w:rPr>
        <w:t xml:space="preserve"> </w:t>
      </w:r>
      <w:r>
        <w:rPr>
          <w:sz w:val="28"/>
        </w:rPr>
        <w:t>за</w:t>
      </w:r>
      <w:r>
        <w:rPr>
          <w:spacing w:val="-6"/>
          <w:sz w:val="28"/>
        </w:rPr>
        <w:t xml:space="preserve"> </w:t>
      </w:r>
      <w:r>
        <w:rPr>
          <w:sz w:val="28"/>
        </w:rPr>
        <w:t>питание</w:t>
      </w:r>
      <w:r>
        <w:rPr>
          <w:spacing w:val="-6"/>
          <w:sz w:val="28"/>
        </w:rPr>
        <w:t xml:space="preserve"> </w:t>
      </w:r>
      <w:r>
        <w:rPr>
          <w:spacing w:val="-2"/>
          <w:sz w:val="28"/>
        </w:rPr>
        <w:t>ребенка;</w:t>
      </w:r>
    </w:p>
    <w:p w:rsidR="00642821" w:rsidRDefault="003B52A4">
      <w:pPr>
        <w:pStyle w:val="a5"/>
        <w:numPr>
          <w:ilvl w:val="2"/>
          <w:numId w:val="4"/>
        </w:numPr>
        <w:tabs>
          <w:tab w:val="left" w:pos="1032"/>
        </w:tabs>
        <w:spacing w:before="2"/>
        <w:ind w:left="140" w:right="141" w:firstLine="708"/>
        <w:rPr>
          <w:sz w:val="28"/>
        </w:rPr>
      </w:pPr>
      <w:r>
        <w:rPr>
          <w:sz w:val="28"/>
        </w:rPr>
        <w:t>своевременно сообщать классному руководителю о болезни ребенка или его временном отсутствии в общеобразовательной организации для снятия его с</w:t>
      </w:r>
      <w:r>
        <w:rPr>
          <w:spacing w:val="40"/>
          <w:sz w:val="28"/>
        </w:rPr>
        <w:t xml:space="preserve"> </w:t>
      </w:r>
      <w:r>
        <w:rPr>
          <w:sz w:val="28"/>
        </w:rPr>
        <w:t>питания на период его фактического отсутствия;</w:t>
      </w:r>
    </w:p>
    <w:p w:rsidR="00642821" w:rsidRDefault="003B52A4">
      <w:pPr>
        <w:pStyle w:val="a5"/>
        <w:numPr>
          <w:ilvl w:val="2"/>
          <w:numId w:val="4"/>
        </w:numPr>
        <w:tabs>
          <w:tab w:val="left" w:pos="1224"/>
        </w:tabs>
        <w:ind w:left="140" w:right="147" w:firstLine="708"/>
        <w:rPr>
          <w:sz w:val="28"/>
        </w:rPr>
      </w:pPr>
      <w:r>
        <w:rPr>
          <w:sz w:val="28"/>
        </w:rPr>
        <w:t xml:space="preserve">своевременно предупреждать медицинского работника и классного руководителя об имеющихся у ребенка аллергических реакциях на продукты </w:t>
      </w:r>
      <w:r>
        <w:rPr>
          <w:spacing w:val="-2"/>
          <w:sz w:val="28"/>
        </w:rPr>
        <w:t>питания;</w:t>
      </w:r>
    </w:p>
    <w:p w:rsidR="00642821" w:rsidRDefault="003B52A4">
      <w:pPr>
        <w:pStyle w:val="a5"/>
        <w:numPr>
          <w:ilvl w:val="2"/>
          <w:numId w:val="4"/>
        </w:numPr>
        <w:tabs>
          <w:tab w:val="left" w:pos="1056"/>
        </w:tabs>
        <w:ind w:left="140" w:right="151" w:firstLine="708"/>
        <w:rPr>
          <w:sz w:val="28"/>
        </w:rPr>
      </w:pPr>
      <w:r>
        <w:rPr>
          <w:sz w:val="28"/>
        </w:rPr>
        <w:t>проводить разъяснительную работу со своими детьми по формированию у них здоровьесберегающего поведения и культуры питания.</w:t>
      </w:r>
    </w:p>
    <w:p w:rsidR="00642821" w:rsidRDefault="00642821">
      <w:pPr>
        <w:pStyle w:val="a5"/>
        <w:rPr>
          <w:sz w:val="28"/>
        </w:rPr>
        <w:sectPr w:rsidR="00642821">
          <w:pgSz w:w="11900" w:h="16840"/>
          <w:pgMar w:top="1180" w:right="425" w:bottom="280" w:left="992" w:header="730" w:footer="0" w:gutter="0"/>
          <w:cols w:space="720"/>
        </w:sectPr>
      </w:pPr>
    </w:p>
    <w:p w:rsidR="00642821" w:rsidRDefault="003B52A4" w:rsidP="00DF6EB4">
      <w:pPr>
        <w:pStyle w:val="a3"/>
        <w:spacing w:before="183"/>
        <w:ind w:left="6092"/>
        <w:jc w:val="left"/>
      </w:pPr>
      <w:bookmarkStart w:id="8" w:name="10"/>
      <w:bookmarkEnd w:id="8"/>
      <w:r>
        <w:lastRenderedPageBreak/>
        <w:t>Приложение</w:t>
      </w:r>
      <w:r>
        <w:rPr>
          <w:spacing w:val="-12"/>
        </w:rPr>
        <w:t xml:space="preserve"> </w:t>
      </w:r>
      <w:r>
        <w:t>№</w:t>
      </w:r>
      <w:r>
        <w:rPr>
          <w:spacing w:val="-12"/>
        </w:rPr>
        <w:t xml:space="preserve"> </w:t>
      </w:r>
      <w:r>
        <w:rPr>
          <w:spacing w:val="-10"/>
        </w:rPr>
        <w:t>2</w:t>
      </w:r>
      <w:r w:rsidR="00DF6EB4">
        <w:t xml:space="preserve">  </w:t>
      </w:r>
      <w:r>
        <w:t>к</w:t>
      </w:r>
      <w:r>
        <w:rPr>
          <w:spacing w:val="40"/>
        </w:rPr>
        <w:t xml:space="preserve"> </w:t>
      </w:r>
      <w:r w:rsidR="00DF6EB4">
        <w:t>приказу</w:t>
      </w:r>
      <w:r w:rsidR="002213FA">
        <w:t>_______________________</w:t>
      </w:r>
    </w:p>
    <w:p w:rsidR="00642821" w:rsidRDefault="003B52A4">
      <w:pPr>
        <w:spacing w:before="321" w:line="322" w:lineRule="exact"/>
        <w:ind w:left="718" w:right="182"/>
        <w:jc w:val="center"/>
        <w:rPr>
          <w:b/>
          <w:sz w:val="28"/>
        </w:rPr>
      </w:pPr>
      <w:r>
        <w:rPr>
          <w:b/>
          <w:spacing w:val="-2"/>
          <w:sz w:val="28"/>
        </w:rPr>
        <w:t>Порядок</w:t>
      </w:r>
    </w:p>
    <w:p w:rsidR="00642821" w:rsidRDefault="003B52A4">
      <w:pPr>
        <w:ind w:left="152" w:right="153" w:firstLine="19"/>
        <w:jc w:val="both"/>
        <w:rPr>
          <w:b/>
          <w:sz w:val="28"/>
        </w:rPr>
      </w:pPr>
      <w:r>
        <w:rPr>
          <w:b/>
          <w:sz w:val="28"/>
        </w:rPr>
        <w:t>предоставления</w:t>
      </w:r>
      <w:r>
        <w:rPr>
          <w:b/>
          <w:spacing w:val="-7"/>
          <w:sz w:val="28"/>
        </w:rPr>
        <w:t xml:space="preserve"> </w:t>
      </w:r>
      <w:r>
        <w:rPr>
          <w:b/>
          <w:sz w:val="28"/>
        </w:rPr>
        <w:t>ежемесячной</w:t>
      </w:r>
      <w:r>
        <w:rPr>
          <w:b/>
          <w:spacing w:val="-7"/>
          <w:sz w:val="28"/>
        </w:rPr>
        <w:t xml:space="preserve"> </w:t>
      </w:r>
      <w:r>
        <w:rPr>
          <w:b/>
          <w:sz w:val="28"/>
        </w:rPr>
        <w:t>компенсационной</w:t>
      </w:r>
      <w:r>
        <w:rPr>
          <w:b/>
          <w:spacing w:val="-7"/>
          <w:sz w:val="28"/>
        </w:rPr>
        <w:t xml:space="preserve"> </w:t>
      </w:r>
      <w:r>
        <w:rPr>
          <w:b/>
          <w:sz w:val="28"/>
        </w:rPr>
        <w:t>денежной</w:t>
      </w:r>
      <w:r>
        <w:rPr>
          <w:b/>
          <w:spacing w:val="-7"/>
          <w:sz w:val="28"/>
        </w:rPr>
        <w:t xml:space="preserve"> </w:t>
      </w:r>
      <w:r>
        <w:rPr>
          <w:b/>
          <w:sz w:val="28"/>
        </w:rPr>
        <w:t>выплаты</w:t>
      </w:r>
      <w:r>
        <w:rPr>
          <w:b/>
          <w:spacing w:val="-7"/>
          <w:sz w:val="28"/>
        </w:rPr>
        <w:t xml:space="preserve"> </w:t>
      </w:r>
      <w:r>
        <w:rPr>
          <w:b/>
          <w:sz w:val="28"/>
        </w:rPr>
        <w:t>на</w:t>
      </w:r>
      <w:r>
        <w:rPr>
          <w:b/>
          <w:spacing w:val="-5"/>
          <w:sz w:val="28"/>
        </w:rPr>
        <w:t xml:space="preserve"> </w:t>
      </w:r>
      <w:r>
        <w:rPr>
          <w:b/>
          <w:sz w:val="28"/>
        </w:rPr>
        <w:t>питание обучающихся</w:t>
      </w:r>
      <w:r>
        <w:rPr>
          <w:b/>
          <w:spacing w:val="-17"/>
          <w:sz w:val="28"/>
        </w:rPr>
        <w:t xml:space="preserve"> </w:t>
      </w:r>
      <w:r>
        <w:rPr>
          <w:b/>
          <w:sz w:val="28"/>
        </w:rPr>
        <w:t>с</w:t>
      </w:r>
      <w:r>
        <w:rPr>
          <w:b/>
          <w:spacing w:val="-16"/>
          <w:sz w:val="28"/>
        </w:rPr>
        <w:t xml:space="preserve"> </w:t>
      </w:r>
      <w:r>
        <w:rPr>
          <w:b/>
          <w:sz w:val="28"/>
        </w:rPr>
        <w:t>ограниченными</w:t>
      </w:r>
      <w:r>
        <w:rPr>
          <w:b/>
          <w:spacing w:val="-16"/>
          <w:sz w:val="28"/>
        </w:rPr>
        <w:t xml:space="preserve"> </w:t>
      </w:r>
      <w:r>
        <w:rPr>
          <w:b/>
          <w:sz w:val="28"/>
        </w:rPr>
        <w:t>возможностями</w:t>
      </w:r>
      <w:r>
        <w:rPr>
          <w:b/>
          <w:spacing w:val="-16"/>
          <w:sz w:val="28"/>
        </w:rPr>
        <w:t xml:space="preserve"> </w:t>
      </w:r>
      <w:r>
        <w:rPr>
          <w:b/>
          <w:sz w:val="28"/>
        </w:rPr>
        <w:t>здоровья,</w:t>
      </w:r>
      <w:r>
        <w:rPr>
          <w:b/>
          <w:spacing w:val="-17"/>
          <w:sz w:val="28"/>
        </w:rPr>
        <w:t xml:space="preserve"> </w:t>
      </w:r>
      <w:r>
        <w:rPr>
          <w:b/>
          <w:sz w:val="28"/>
        </w:rPr>
        <w:t>детей-инвалидов,</w:t>
      </w:r>
      <w:r>
        <w:rPr>
          <w:b/>
          <w:spacing w:val="-17"/>
          <w:sz w:val="28"/>
        </w:rPr>
        <w:t xml:space="preserve"> </w:t>
      </w:r>
      <w:r>
        <w:rPr>
          <w:b/>
          <w:sz w:val="28"/>
        </w:rPr>
        <w:t>для которых</w:t>
      </w:r>
      <w:r>
        <w:rPr>
          <w:b/>
          <w:spacing w:val="-2"/>
          <w:sz w:val="28"/>
        </w:rPr>
        <w:t xml:space="preserve"> </w:t>
      </w:r>
      <w:r>
        <w:rPr>
          <w:b/>
          <w:sz w:val="28"/>
        </w:rPr>
        <w:t>общеобразовательными организациями</w:t>
      </w:r>
      <w:r>
        <w:rPr>
          <w:b/>
          <w:spacing w:val="-1"/>
          <w:sz w:val="28"/>
        </w:rPr>
        <w:t xml:space="preserve"> </w:t>
      </w:r>
      <w:r>
        <w:rPr>
          <w:b/>
          <w:sz w:val="28"/>
        </w:rPr>
        <w:t>муниципального</w:t>
      </w:r>
      <w:r>
        <w:rPr>
          <w:b/>
          <w:spacing w:val="-3"/>
          <w:sz w:val="28"/>
        </w:rPr>
        <w:t xml:space="preserve"> </w:t>
      </w:r>
      <w:r>
        <w:rPr>
          <w:b/>
          <w:sz w:val="28"/>
        </w:rPr>
        <w:t>образования</w:t>
      </w:r>
    </w:p>
    <w:p w:rsidR="00642821" w:rsidRDefault="003B52A4">
      <w:pPr>
        <w:spacing w:line="242" w:lineRule="auto"/>
        <w:ind w:left="4147" w:right="517" w:hanging="3633"/>
        <w:jc w:val="both"/>
        <w:rPr>
          <w:b/>
          <w:sz w:val="28"/>
        </w:rPr>
      </w:pPr>
      <w:r>
        <w:rPr>
          <w:b/>
          <w:sz w:val="28"/>
        </w:rPr>
        <w:t>«Демидовский</w:t>
      </w:r>
      <w:r>
        <w:rPr>
          <w:b/>
          <w:spacing w:val="-15"/>
          <w:sz w:val="28"/>
        </w:rPr>
        <w:t xml:space="preserve"> </w:t>
      </w:r>
      <w:r>
        <w:rPr>
          <w:b/>
          <w:sz w:val="28"/>
        </w:rPr>
        <w:t>муниципальный</w:t>
      </w:r>
      <w:r>
        <w:rPr>
          <w:b/>
          <w:spacing w:val="-15"/>
          <w:sz w:val="28"/>
        </w:rPr>
        <w:t xml:space="preserve"> </w:t>
      </w:r>
      <w:r>
        <w:rPr>
          <w:b/>
          <w:sz w:val="28"/>
        </w:rPr>
        <w:t>округ»</w:t>
      </w:r>
      <w:r>
        <w:rPr>
          <w:b/>
          <w:spacing w:val="-13"/>
          <w:sz w:val="28"/>
        </w:rPr>
        <w:t xml:space="preserve"> </w:t>
      </w:r>
      <w:r>
        <w:rPr>
          <w:b/>
          <w:sz w:val="28"/>
        </w:rPr>
        <w:t>Смоленской</w:t>
      </w:r>
      <w:r>
        <w:rPr>
          <w:b/>
          <w:spacing w:val="-15"/>
          <w:sz w:val="28"/>
        </w:rPr>
        <w:t xml:space="preserve"> </w:t>
      </w:r>
      <w:r>
        <w:rPr>
          <w:b/>
          <w:sz w:val="28"/>
        </w:rPr>
        <w:t>области</w:t>
      </w:r>
      <w:r>
        <w:rPr>
          <w:b/>
          <w:spacing w:val="-15"/>
          <w:sz w:val="28"/>
        </w:rPr>
        <w:t xml:space="preserve"> </w:t>
      </w:r>
      <w:r>
        <w:rPr>
          <w:b/>
          <w:sz w:val="28"/>
        </w:rPr>
        <w:t>организовано обучение на дому</w:t>
      </w:r>
    </w:p>
    <w:p w:rsidR="00642821" w:rsidRDefault="003B52A4">
      <w:pPr>
        <w:pStyle w:val="a5"/>
        <w:numPr>
          <w:ilvl w:val="0"/>
          <w:numId w:val="3"/>
        </w:numPr>
        <w:tabs>
          <w:tab w:val="left" w:pos="4192"/>
        </w:tabs>
        <w:spacing w:before="315"/>
        <w:ind w:left="4192" w:hanging="285"/>
        <w:jc w:val="left"/>
        <w:rPr>
          <w:b/>
          <w:sz w:val="28"/>
        </w:rPr>
      </w:pPr>
      <w:r>
        <w:rPr>
          <w:b/>
          <w:sz w:val="28"/>
        </w:rPr>
        <w:t>Общие</w:t>
      </w:r>
      <w:r>
        <w:rPr>
          <w:b/>
          <w:spacing w:val="6"/>
          <w:sz w:val="28"/>
        </w:rPr>
        <w:t xml:space="preserve"> </w:t>
      </w:r>
      <w:r>
        <w:rPr>
          <w:b/>
          <w:spacing w:val="-2"/>
          <w:sz w:val="28"/>
        </w:rPr>
        <w:t>положения</w:t>
      </w:r>
    </w:p>
    <w:p w:rsidR="00642821" w:rsidRDefault="003B52A4">
      <w:pPr>
        <w:pStyle w:val="a5"/>
        <w:numPr>
          <w:ilvl w:val="1"/>
          <w:numId w:val="3"/>
        </w:numPr>
        <w:tabs>
          <w:tab w:val="left" w:pos="1364"/>
        </w:tabs>
        <w:spacing w:before="321"/>
        <w:ind w:right="138" w:firstLine="566"/>
        <w:jc w:val="both"/>
        <w:rPr>
          <w:sz w:val="28"/>
        </w:rPr>
      </w:pPr>
      <w:r>
        <w:rPr>
          <w:sz w:val="28"/>
        </w:rPr>
        <w:t>Настоящий Порядок предоставления ежемесячной компенсационной денежной выплаты на питание обучающихся с ограниченными возможностями здоровья (далее – обучающиеся с ОВЗ), детей-инвалидов, для которых общеобразовательными</w:t>
      </w:r>
      <w:r>
        <w:rPr>
          <w:spacing w:val="-4"/>
          <w:sz w:val="28"/>
        </w:rPr>
        <w:t xml:space="preserve"> </w:t>
      </w:r>
      <w:r>
        <w:rPr>
          <w:sz w:val="28"/>
        </w:rPr>
        <w:t>организациями</w:t>
      </w:r>
      <w:r>
        <w:rPr>
          <w:spacing w:val="-5"/>
          <w:sz w:val="28"/>
        </w:rPr>
        <w:t xml:space="preserve"> </w:t>
      </w:r>
      <w:r>
        <w:rPr>
          <w:sz w:val="28"/>
        </w:rPr>
        <w:t>муниципального</w:t>
      </w:r>
      <w:r>
        <w:rPr>
          <w:spacing w:val="-7"/>
          <w:sz w:val="28"/>
        </w:rPr>
        <w:t xml:space="preserve"> </w:t>
      </w:r>
      <w:r>
        <w:rPr>
          <w:sz w:val="28"/>
        </w:rPr>
        <w:t>образования</w:t>
      </w:r>
      <w:r>
        <w:rPr>
          <w:spacing w:val="-7"/>
          <w:sz w:val="28"/>
        </w:rPr>
        <w:t xml:space="preserve"> </w:t>
      </w:r>
      <w:r>
        <w:rPr>
          <w:sz w:val="28"/>
        </w:rPr>
        <w:t>«Демидовский муниципальный округ» Смоленской области (далее – общеобразовательные организации) организовано обучение на дому (далее - Порядок), разработан в соответствии с:</w:t>
      </w:r>
    </w:p>
    <w:p w:rsidR="00642821" w:rsidRDefault="003B52A4">
      <w:pPr>
        <w:pStyle w:val="a5"/>
        <w:numPr>
          <w:ilvl w:val="2"/>
          <w:numId w:val="3"/>
        </w:numPr>
        <w:tabs>
          <w:tab w:val="left" w:pos="1024"/>
        </w:tabs>
        <w:ind w:right="144" w:firstLine="566"/>
        <w:rPr>
          <w:sz w:val="28"/>
        </w:rPr>
      </w:pPr>
      <w:r>
        <w:rPr>
          <w:sz w:val="28"/>
        </w:rPr>
        <w:t>Федеральным законом от 29.12.2012 № 273-ФЗ «Об образовании в Российской Федерации»;</w:t>
      </w:r>
    </w:p>
    <w:p w:rsidR="00642821" w:rsidRDefault="003B52A4">
      <w:pPr>
        <w:pStyle w:val="a5"/>
        <w:numPr>
          <w:ilvl w:val="2"/>
          <w:numId w:val="3"/>
        </w:numPr>
        <w:tabs>
          <w:tab w:val="left" w:pos="887"/>
        </w:tabs>
        <w:spacing w:line="322" w:lineRule="exact"/>
        <w:ind w:left="887" w:hanging="181"/>
        <w:rPr>
          <w:sz w:val="28"/>
        </w:rPr>
      </w:pPr>
      <w:r>
        <w:rPr>
          <w:sz w:val="28"/>
        </w:rPr>
        <w:t>санитарно-эпидемиологическими</w:t>
      </w:r>
      <w:r>
        <w:rPr>
          <w:spacing w:val="2"/>
          <w:sz w:val="28"/>
        </w:rPr>
        <w:t xml:space="preserve"> </w:t>
      </w:r>
      <w:r>
        <w:rPr>
          <w:sz w:val="28"/>
        </w:rPr>
        <w:t>правилами</w:t>
      </w:r>
      <w:r>
        <w:rPr>
          <w:spacing w:val="4"/>
          <w:sz w:val="28"/>
        </w:rPr>
        <w:t xml:space="preserve"> </w:t>
      </w:r>
      <w:r>
        <w:rPr>
          <w:sz w:val="28"/>
        </w:rPr>
        <w:t>и</w:t>
      </w:r>
      <w:r>
        <w:rPr>
          <w:spacing w:val="4"/>
          <w:sz w:val="28"/>
        </w:rPr>
        <w:t xml:space="preserve"> </w:t>
      </w:r>
      <w:r>
        <w:rPr>
          <w:sz w:val="28"/>
        </w:rPr>
        <w:t>нормами</w:t>
      </w:r>
      <w:r>
        <w:rPr>
          <w:spacing w:val="4"/>
          <w:sz w:val="28"/>
        </w:rPr>
        <w:t xml:space="preserve"> </w:t>
      </w:r>
      <w:r>
        <w:rPr>
          <w:sz w:val="28"/>
        </w:rPr>
        <w:t>СанПиН</w:t>
      </w:r>
      <w:r>
        <w:rPr>
          <w:spacing w:val="4"/>
          <w:sz w:val="28"/>
        </w:rPr>
        <w:t xml:space="preserve"> </w:t>
      </w:r>
      <w:r>
        <w:rPr>
          <w:spacing w:val="-2"/>
          <w:sz w:val="28"/>
        </w:rPr>
        <w:t>2.3/2.4.3590-</w:t>
      </w:r>
    </w:p>
    <w:p w:rsidR="00642821" w:rsidRDefault="003B52A4">
      <w:pPr>
        <w:pStyle w:val="a3"/>
        <w:ind w:right="144"/>
      </w:pPr>
      <w:r>
        <w:t>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27.10.2020 № 32;</w:t>
      </w:r>
    </w:p>
    <w:p w:rsidR="00642821" w:rsidRDefault="003B52A4">
      <w:pPr>
        <w:pStyle w:val="a3"/>
        <w:ind w:right="138" w:firstLine="566"/>
      </w:pPr>
      <w:r>
        <w:t>-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p>
    <w:p w:rsidR="00642821" w:rsidRDefault="003B52A4">
      <w:pPr>
        <w:pStyle w:val="a5"/>
        <w:numPr>
          <w:ilvl w:val="1"/>
          <w:numId w:val="3"/>
        </w:numPr>
        <w:tabs>
          <w:tab w:val="left" w:pos="1302"/>
        </w:tabs>
        <w:ind w:right="137" w:firstLine="566"/>
        <w:jc w:val="both"/>
        <w:rPr>
          <w:sz w:val="28"/>
        </w:rPr>
      </w:pPr>
      <w:r>
        <w:rPr>
          <w:sz w:val="28"/>
        </w:rPr>
        <w:t>Настоящий Порядок разработан в целях организации предоставления ежемесячной компенсационной денежной выплаты на питание обучающиеся с ОВЗ, детей-инвалидов, для которых общеобразовательными организациями организовано обучение на дому.</w:t>
      </w:r>
    </w:p>
    <w:p w:rsidR="00642821" w:rsidRDefault="003B52A4">
      <w:pPr>
        <w:pStyle w:val="a5"/>
        <w:numPr>
          <w:ilvl w:val="1"/>
          <w:numId w:val="3"/>
        </w:numPr>
        <w:tabs>
          <w:tab w:val="left" w:pos="1236"/>
        </w:tabs>
        <w:ind w:right="140" w:firstLine="566"/>
        <w:jc w:val="both"/>
        <w:rPr>
          <w:sz w:val="28"/>
        </w:rPr>
      </w:pPr>
      <w:r>
        <w:rPr>
          <w:sz w:val="28"/>
        </w:rPr>
        <w:t>Обучающийся с ОВЗ или ребенок-инвалид – физическое лицо, имеющее недостатки в физическом и (или) психологическом развитии, подтверждённые психолого-медико-педагогической комиссией или справкой об инвалидности и препятствующие получению образования без создания специальных условий.</w:t>
      </w:r>
    </w:p>
    <w:p w:rsidR="00642821" w:rsidRDefault="003B52A4">
      <w:pPr>
        <w:pStyle w:val="a5"/>
        <w:numPr>
          <w:ilvl w:val="1"/>
          <w:numId w:val="3"/>
        </w:numPr>
        <w:tabs>
          <w:tab w:val="left" w:pos="1298"/>
        </w:tabs>
        <w:ind w:right="137" w:firstLine="566"/>
        <w:jc w:val="both"/>
        <w:rPr>
          <w:sz w:val="28"/>
        </w:rPr>
      </w:pPr>
      <w:r>
        <w:rPr>
          <w:sz w:val="28"/>
        </w:rPr>
        <w:t>Компенсационная денежная выплата на питание обучающиеся с ОВЗ, детей-инвалидов, для которых общеобразовательными организациями организовано обучение на дому (далее – компенсационная выплата), – выплата, компенсирующая стоимость</w:t>
      </w:r>
      <w:r>
        <w:rPr>
          <w:spacing w:val="34"/>
          <w:sz w:val="28"/>
        </w:rPr>
        <w:t xml:space="preserve"> </w:t>
      </w:r>
      <w:r>
        <w:rPr>
          <w:sz w:val="28"/>
        </w:rPr>
        <w:t>двухразового</w:t>
      </w:r>
      <w:r>
        <w:rPr>
          <w:spacing w:val="34"/>
          <w:sz w:val="28"/>
        </w:rPr>
        <w:t xml:space="preserve"> </w:t>
      </w:r>
      <w:r>
        <w:rPr>
          <w:sz w:val="28"/>
        </w:rPr>
        <w:t>питания</w:t>
      </w:r>
      <w:r>
        <w:rPr>
          <w:spacing w:val="35"/>
          <w:sz w:val="28"/>
        </w:rPr>
        <w:t xml:space="preserve"> </w:t>
      </w:r>
      <w:r>
        <w:rPr>
          <w:sz w:val="28"/>
        </w:rPr>
        <w:t>(завтрак</w:t>
      </w:r>
      <w:r>
        <w:rPr>
          <w:spacing w:val="35"/>
          <w:sz w:val="28"/>
        </w:rPr>
        <w:t xml:space="preserve"> </w:t>
      </w:r>
      <w:r>
        <w:rPr>
          <w:sz w:val="28"/>
        </w:rPr>
        <w:t>и</w:t>
      </w:r>
      <w:r>
        <w:rPr>
          <w:spacing w:val="33"/>
          <w:sz w:val="28"/>
        </w:rPr>
        <w:t xml:space="preserve"> </w:t>
      </w:r>
      <w:r>
        <w:rPr>
          <w:sz w:val="28"/>
        </w:rPr>
        <w:t>обед)</w:t>
      </w:r>
      <w:r>
        <w:rPr>
          <w:spacing w:val="32"/>
          <w:sz w:val="28"/>
        </w:rPr>
        <w:t xml:space="preserve"> </w:t>
      </w:r>
      <w:r>
        <w:rPr>
          <w:sz w:val="28"/>
        </w:rPr>
        <w:t>для</w:t>
      </w:r>
      <w:r>
        <w:rPr>
          <w:spacing w:val="40"/>
          <w:sz w:val="28"/>
        </w:rPr>
        <w:t xml:space="preserve"> </w:t>
      </w:r>
      <w:r>
        <w:rPr>
          <w:sz w:val="28"/>
        </w:rPr>
        <w:t>обучающиеся</w:t>
      </w:r>
      <w:r>
        <w:rPr>
          <w:spacing w:val="35"/>
          <w:sz w:val="28"/>
        </w:rPr>
        <w:t xml:space="preserve"> </w:t>
      </w:r>
      <w:r>
        <w:rPr>
          <w:sz w:val="28"/>
        </w:rPr>
        <w:t>с</w:t>
      </w:r>
      <w:r>
        <w:rPr>
          <w:spacing w:val="35"/>
          <w:sz w:val="28"/>
        </w:rPr>
        <w:t xml:space="preserve"> </w:t>
      </w:r>
      <w:r>
        <w:rPr>
          <w:sz w:val="28"/>
        </w:rPr>
        <w:t>ОВЗ,</w:t>
      </w:r>
      <w:r>
        <w:rPr>
          <w:spacing w:val="34"/>
          <w:sz w:val="28"/>
        </w:rPr>
        <w:t xml:space="preserve"> </w:t>
      </w:r>
      <w:r>
        <w:rPr>
          <w:sz w:val="28"/>
        </w:rPr>
        <w:t>детей-</w:t>
      </w:r>
    </w:p>
    <w:p w:rsidR="00642821" w:rsidRDefault="00642821">
      <w:pPr>
        <w:pStyle w:val="a5"/>
        <w:rPr>
          <w:sz w:val="28"/>
        </w:rPr>
        <w:sectPr w:rsidR="00642821">
          <w:pgSz w:w="11900" w:h="16840"/>
          <w:pgMar w:top="1180" w:right="425" w:bottom="280" w:left="992" w:header="730" w:footer="0" w:gutter="0"/>
          <w:cols w:space="720"/>
        </w:sectPr>
      </w:pPr>
    </w:p>
    <w:p w:rsidR="00642821" w:rsidRDefault="003B52A4">
      <w:pPr>
        <w:pStyle w:val="a3"/>
        <w:spacing w:before="183"/>
        <w:ind w:right="140"/>
      </w:pPr>
      <w:bookmarkStart w:id="9" w:name="11"/>
      <w:bookmarkEnd w:id="9"/>
      <w:r>
        <w:lastRenderedPageBreak/>
        <w:t>инвалидов, в общеобразовательной организации в дни учебных занятий в соответствии с календарным учебным графиком общеобразовательной</w:t>
      </w:r>
      <w:r>
        <w:rPr>
          <w:spacing w:val="80"/>
          <w:w w:val="150"/>
        </w:rPr>
        <w:t xml:space="preserve"> </w:t>
      </w:r>
      <w:r>
        <w:t>организации.</w:t>
      </w:r>
      <w:r>
        <w:rPr>
          <w:spacing w:val="40"/>
        </w:rPr>
        <w:t xml:space="preserve"> </w:t>
      </w:r>
      <w:r>
        <w:t>Время</w:t>
      </w:r>
      <w:r>
        <w:rPr>
          <w:spacing w:val="40"/>
        </w:rPr>
        <w:t xml:space="preserve"> </w:t>
      </w:r>
      <w:r>
        <w:t>нахождения</w:t>
      </w:r>
      <w:r>
        <w:rPr>
          <w:spacing w:val="40"/>
        </w:rPr>
        <w:t xml:space="preserve"> </w:t>
      </w:r>
      <w:r>
        <w:t>на</w:t>
      </w:r>
      <w:r>
        <w:rPr>
          <w:spacing w:val="40"/>
        </w:rPr>
        <w:t xml:space="preserve"> </w:t>
      </w:r>
      <w:r>
        <w:t>реабилитации</w:t>
      </w:r>
      <w:r>
        <w:rPr>
          <w:spacing w:val="40"/>
        </w:rPr>
        <w:t xml:space="preserve"> </w:t>
      </w:r>
      <w:r>
        <w:t>(в</w:t>
      </w:r>
      <w:r>
        <w:rPr>
          <w:spacing w:val="40"/>
        </w:rPr>
        <w:t xml:space="preserve"> </w:t>
      </w:r>
      <w:r>
        <w:t>санаториях, реабилитационных центрах и пр.) или на лечении в медицинской организации в расчет компенсационной выплаты не включается.</w:t>
      </w:r>
    </w:p>
    <w:p w:rsidR="00642821" w:rsidRDefault="00642821">
      <w:pPr>
        <w:pStyle w:val="a3"/>
        <w:ind w:left="0"/>
        <w:jc w:val="left"/>
      </w:pPr>
    </w:p>
    <w:p w:rsidR="00642821" w:rsidRDefault="003B52A4">
      <w:pPr>
        <w:pStyle w:val="a5"/>
        <w:numPr>
          <w:ilvl w:val="0"/>
          <w:numId w:val="3"/>
        </w:numPr>
        <w:tabs>
          <w:tab w:val="left" w:pos="2790"/>
        </w:tabs>
        <w:ind w:left="2790" w:hanging="285"/>
        <w:jc w:val="left"/>
        <w:rPr>
          <w:b/>
          <w:sz w:val="28"/>
        </w:rPr>
      </w:pPr>
      <w:r>
        <w:rPr>
          <w:b/>
          <w:sz w:val="28"/>
        </w:rPr>
        <w:t>Предоставление</w:t>
      </w:r>
      <w:r>
        <w:rPr>
          <w:b/>
          <w:spacing w:val="17"/>
          <w:sz w:val="28"/>
        </w:rPr>
        <w:t xml:space="preserve"> </w:t>
      </w:r>
      <w:r>
        <w:rPr>
          <w:b/>
          <w:sz w:val="28"/>
        </w:rPr>
        <w:t>компенсационной</w:t>
      </w:r>
      <w:r>
        <w:rPr>
          <w:b/>
          <w:spacing w:val="17"/>
          <w:sz w:val="28"/>
        </w:rPr>
        <w:t xml:space="preserve"> </w:t>
      </w:r>
      <w:r>
        <w:rPr>
          <w:b/>
          <w:spacing w:val="-2"/>
          <w:sz w:val="28"/>
        </w:rPr>
        <w:t>выплаты</w:t>
      </w:r>
    </w:p>
    <w:p w:rsidR="00642821" w:rsidRDefault="003B52A4">
      <w:pPr>
        <w:pStyle w:val="a5"/>
        <w:numPr>
          <w:ilvl w:val="1"/>
          <w:numId w:val="3"/>
        </w:numPr>
        <w:tabs>
          <w:tab w:val="left" w:pos="1379"/>
        </w:tabs>
        <w:spacing w:before="321"/>
        <w:ind w:right="143" w:firstLine="566"/>
        <w:jc w:val="both"/>
        <w:rPr>
          <w:sz w:val="28"/>
        </w:rPr>
      </w:pPr>
      <w:r>
        <w:rPr>
          <w:sz w:val="28"/>
        </w:rPr>
        <w:t>Право на получение компенсационной выплаты имеют родители (законные представители) обучающихся с ОВЗ, детей-инвалидов, для которых общеобразовательной организацией организовано обучение на дому;</w:t>
      </w:r>
    </w:p>
    <w:p w:rsidR="00642821" w:rsidRDefault="003B52A4">
      <w:pPr>
        <w:pStyle w:val="a5"/>
        <w:numPr>
          <w:ilvl w:val="1"/>
          <w:numId w:val="3"/>
        </w:numPr>
        <w:tabs>
          <w:tab w:val="left" w:pos="1203"/>
        </w:tabs>
        <w:spacing w:line="320" w:lineRule="exact"/>
        <w:ind w:left="1203" w:hanging="497"/>
        <w:jc w:val="both"/>
        <w:rPr>
          <w:sz w:val="28"/>
        </w:rPr>
      </w:pPr>
      <w:r>
        <w:rPr>
          <w:sz w:val="28"/>
        </w:rPr>
        <w:t>Компенсационная</w:t>
      </w:r>
      <w:r>
        <w:rPr>
          <w:spacing w:val="11"/>
          <w:sz w:val="28"/>
        </w:rPr>
        <w:t xml:space="preserve"> </w:t>
      </w:r>
      <w:r>
        <w:rPr>
          <w:sz w:val="28"/>
        </w:rPr>
        <w:t>выплата</w:t>
      </w:r>
      <w:r>
        <w:rPr>
          <w:spacing w:val="19"/>
          <w:sz w:val="28"/>
        </w:rPr>
        <w:t xml:space="preserve"> </w:t>
      </w:r>
      <w:r>
        <w:rPr>
          <w:sz w:val="28"/>
        </w:rPr>
        <w:t>предоставляется</w:t>
      </w:r>
      <w:r>
        <w:rPr>
          <w:spacing w:val="13"/>
          <w:sz w:val="28"/>
        </w:rPr>
        <w:t xml:space="preserve"> </w:t>
      </w:r>
      <w:r>
        <w:rPr>
          <w:sz w:val="28"/>
        </w:rPr>
        <w:t>в</w:t>
      </w:r>
      <w:r>
        <w:rPr>
          <w:spacing w:val="12"/>
          <w:sz w:val="28"/>
        </w:rPr>
        <w:t xml:space="preserve"> </w:t>
      </w:r>
      <w:r>
        <w:rPr>
          <w:sz w:val="28"/>
        </w:rPr>
        <w:t>заявительном</w:t>
      </w:r>
      <w:r>
        <w:rPr>
          <w:spacing w:val="12"/>
          <w:sz w:val="28"/>
        </w:rPr>
        <w:t xml:space="preserve"> </w:t>
      </w:r>
      <w:r>
        <w:rPr>
          <w:spacing w:val="-2"/>
          <w:sz w:val="28"/>
        </w:rPr>
        <w:t>порядке.</w:t>
      </w:r>
    </w:p>
    <w:p w:rsidR="00642821" w:rsidRDefault="003B52A4">
      <w:pPr>
        <w:pStyle w:val="a5"/>
        <w:numPr>
          <w:ilvl w:val="1"/>
          <w:numId w:val="3"/>
        </w:numPr>
        <w:tabs>
          <w:tab w:val="left" w:pos="1316"/>
        </w:tabs>
        <w:spacing w:before="2"/>
        <w:ind w:right="143" w:firstLine="566"/>
        <w:jc w:val="both"/>
        <w:rPr>
          <w:sz w:val="28"/>
        </w:rPr>
      </w:pPr>
      <w:r>
        <w:rPr>
          <w:sz w:val="28"/>
        </w:rPr>
        <w:t>Для предоставления компенсационной выплаты одним из родителей (законных представителей) обучающегося с ОВЗ, детей-инвалидов, для которого общеобразовательной организацией организовано обучение на дому, подаются следующие документы в общеобразовательную организацию:</w:t>
      </w:r>
    </w:p>
    <w:p w:rsidR="00642821" w:rsidRDefault="003B52A4">
      <w:pPr>
        <w:pStyle w:val="a5"/>
        <w:numPr>
          <w:ilvl w:val="2"/>
          <w:numId w:val="3"/>
        </w:numPr>
        <w:tabs>
          <w:tab w:val="left" w:pos="868"/>
        </w:tabs>
        <w:spacing w:line="320" w:lineRule="exact"/>
        <w:ind w:left="868" w:hanging="162"/>
        <w:rPr>
          <w:sz w:val="28"/>
        </w:rPr>
      </w:pPr>
      <w:r>
        <w:rPr>
          <w:sz w:val="28"/>
        </w:rPr>
        <w:t>заявление</w:t>
      </w:r>
      <w:r>
        <w:rPr>
          <w:spacing w:val="-8"/>
          <w:sz w:val="28"/>
        </w:rPr>
        <w:t xml:space="preserve"> </w:t>
      </w:r>
      <w:r>
        <w:rPr>
          <w:sz w:val="28"/>
        </w:rPr>
        <w:t>(рекомендуемая</w:t>
      </w:r>
      <w:r>
        <w:rPr>
          <w:spacing w:val="-5"/>
          <w:sz w:val="28"/>
        </w:rPr>
        <w:t xml:space="preserve"> </w:t>
      </w:r>
      <w:r>
        <w:rPr>
          <w:sz w:val="28"/>
        </w:rPr>
        <w:t>форма</w:t>
      </w:r>
      <w:r>
        <w:rPr>
          <w:spacing w:val="-5"/>
          <w:sz w:val="28"/>
        </w:rPr>
        <w:t xml:space="preserve"> </w:t>
      </w:r>
      <w:r>
        <w:rPr>
          <w:sz w:val="28"/>
        </w:rPr>
        <w:t>приведена</w:t>
      </w:r>
      <w:r>
        <w:rPr>
          <w:spacing w:val="-6"/>
          <w:sz w:val="28"/>
        </w:rPr>
        <w:t xml:space="preserve"> </w:t>
      </w:r>
      <w:r>
        <w:rPr>
          <w:sz w:val="28"/>
        </w:rPr>
        <w:t>в</w:t>
      </w:r>
      <w:r>
        <w:rPr>
          <w:spacing w:val="-6"/>
          <w:sz w:val="28"/>
        </w:rPr>
        <w:t xml:space="preserve"> </w:t>
      </w:r>
      <w:r>
        <w:rPr>
          <w:sz w:val="28"/>
        </w:rPr>
        <w:t>приложении</w:t>
      </w:r>
      <w:r>
        <w:rPr>
          <w:spacing w:val="-5"/>
          <w:sz w:val="28"/>
        </w:rPr>
        <w:t xml:space="preserve"> </w:t>
      </w:r>
      <w:r>
        <w:rPr>
          <w:sz w:val="28"/>
        </w:rPr>
        <w:t>к</w:t>
      </w:r>
      <w:r>
        <w:rPr>
          <w:spacing w:val="-6"/>
          <w:sz w:val="28"/>
        </w:rPr>
        <w:t xml:space="preserve"> </w:t>
      </w:r>
      <w:r>
        <w:rPr>
          <w:spacing w:val="-2"/>
          <w:sz w:val="28"/>
        </w:rPr>
        <w:t>Порядку);</w:t>
      </w:r>
    </w:p>
    <w:p w:rsidR="00642821" w:rsidRDefault="003B52A4">
      <w:pPr>
        <w:pStyle w:val="a5"/>
        <w:numPr>
          <w:ilvl w:val="2"/>
          <w:numId w:val="3"/>
        </w:numPr>
        <w:tabs>
          <w:tab w:val="left" w:pos="921"/>
        </w:tabs>
        <w:ind w:right="148" w:firstLine="566"/>
        <w:rPr>
          <w:sz w:val="28"/>
        </w:rPr>
      </w:pPr>
      <w:r>
        <w:rPr>
          <w:sz w:val="28"/>
        </w:rPr>
        <w:t>копия паспорта или иного документа, удостоверяющего личность родителя (законного представителя) обучающихся с ОВЗ, детей-инвалидов;</w:t>
      </w:r>
    </w:p>
    <w:p w:rsidR="00642821" w:rsidRDefault="003B52A4">
      <w:pPr>
        <w:pStyle w:val="a5"/>
        <w:numPr>
          <w:ilvl w:val="2"/>
          <w:numId w:val="3"/>
        </w:numPr>
        <w:tabs>
          <w:tab w:val="left" w:pos="935"/>
        </w:tabs>
        <w:spacing w:before="1"/>
        <w:ind w:right="134" w:firstLine="566"/>
        <w:rPr>
          <w:sz w:val="28"/>
        </w:rPr>
      </w:pPr>
      <w:r>
        <w:rPr>
          <w:sz w:val="28"/>
        </w:rPr>
        <w:t>копия свидетельства о рождении ребенка (обучающегося с ОВЗ, ребенка- инвалида) или копия договора о передаче ребенка на воспитание в семью либо выписка из решения органа опеки и попечительства об учреждении опеки над ребенком обучающимся с ОВЗ, ребенком-инвалидом);</w:t>
      </w:r>
    </w:p>
    <w:p w:rsidR="00642821" w:rsidRDefault="003B52A4">
      <w:pPr>
        <w:pStyle w:val="a5"/>
        <w:numPr>
          <w:ilvl w:val="2"/>
          <w:numId w:val="3"/>
        </w:numPr>
        <w:tabs>
          <w:tab w:val="left" w:pos="890"/>
        </w:tabs>
        <w:ind w:right="148" w:firstLine="566"/>
        <w:rPr>
          <w:sz w:val="28"/>
        </w:rPr>
      </w:pPr>
      <w:r>
        <w:rPr>
          <w:sz w:val="28"/>
        </w:rPr>
        <w:t>копия СНИЛС ребенка (обучающегося с ОВЗ, ребенка-инвалида) и родителя (законного представителя) обучающегося с ОВЗ, ребенка-инвалида;</w:t>
      </w:r>
    </w:p>
    <w:p w:rsidR="00642821" w:rsidRDefault="003B52A4">
      <w:pPr>
        <w:pStyle w:val="a5"/>
        <w:numPr>
          <w:ilvl w:val="2"/>
          <w:numId w:val="3"/>
        </w:numPr>
        <w:tabs>
          <w:tab w:val="left" w:pos="902"/>
        </w:tabs>
        <w:ind w:right="143" w:firstLine="566"/>
        <w:rPr>
          <w:sz w:val="28"/>
        </w:rPr>
      </w:pPr>
      <w:r>
        <w:rPr>
          <w:sz w:val="28"/>
        </w:rPr>
        <w:t>копия заключения психолого-медико-педагогической комиссии или справка об инвалидности, выданного обучающемуся с ОВЗ, ребенку-инвалиду;</w:t>
      </w:r>
    </w:p>
    <w:p w:rsidR="00642821" w:rsidRDefault="003B52A4">
      <w:pPr>
        <w:pStyle w:val="a5"/>
        <w:numPr>
          <w:ilvl w:val="2"/>
          <w:numId w:val="3"/>
        </w:numPr>
        <w:tabs>
          <w:tab w:val="left" w:pos="880"/>
        </w:tabs>
        <w:spacing w:line="321" w:lineRule="exact"/>
        <w:ind w:left="880" w:hanging="174"/>
        <w:rPr>
          <w:sz w:val="24"/>
        </w:rPr>
      </w:pPr>
      <w:r>
        <w:rPr>
          <w:sz w:val="28"/>
        </w:rPr>
        <w:t>копия</w:t>
      </w:r>
      <w:r>
        <w:rPr>
          <w:spacing w:val="14"/>
          <w:sz w:val="28"/>
        </w:rPr>
        <w:t xml:space="preserve"> </w:t>
      </w:r>
      <w:r>
        <w:rPr>
          <w:sz w:val="28"/>
        </w:rPr>
        <w:t>заключения</w:t>
      </w:r>
      <w:r>
        <w:rPr>
          <w:spacing w:val="14"/>
          <w:sz w:val="28"/>
        </w:rPr>
        <w:t xml:space="preserve"> </w:t>
      </w:r>
      <w:r>
        <w:rPr>
          <w:sz w:val="28"/>
        </w:rPr>
        <w:t>(справки)</w:t>
      </w:r>
      <w:r>
        <w:rPr>
          <w:spacing w:val="13"/>
          <w:sz w:val="28"/>
        </w:rPr>
        <w:t xml:space="preserve"> </w:t>
      </w:r>
      <w:r>
        <w:rPr>
          <w:sz w:val="28"/>
        </w:rPr>
        <w:t>медицинской</w:t>
      </w:r>
      <w:r>
        <w:rPr>
          <w:spacing w:val="14"/>
          <w:sz w:val="28"/>
        </w:rPr>
        <w:t xml:space="preserve"> </w:t>
      </w:r>
      <w:r>
        <w:rPr>
          <w:sz w:val="28"/>
        </w:rPr>
        <w:t>организации</w:t>
      </w:r>
      <w:r>
        <w:rPr>
          <w:spacing w:val="13"/>
          <w:sz w:val="28"/>
        </w:rPr>
        <w:t xml:space="preserve"> </w:t>
      </w:r>
      <w:r>
        <w:rPr>
          <w:sz w:val="28"/>
        </w:rPr>
        <w:t>об</w:t>
      </w:r>
      <w:r>
        <w:rPr>
          <w:spacing w:val="14"/>
          <w:sz w:val="28"/>
        </w:rPr>
        <w:t xml:space="preserve"> </w:t>
      </w:r>
      <w:r>
        <w:rPr>
          <w:sz w:val="28"/>
        </w:rPr>
        <w:t>обучении</w:t>
      </w:r>
      <w:r>
        <w:rPr>
          <w:spacing w:val="17"/>
          <w:sz w:val="28"/>
        </w:rPr>
        <w:t xml:space="preserve"> </w:t>
      </w:r>
      <w:r>
        <w:rPr>
          <w:sz w:val="28"/>
        </w:rPr>
        <w:t>на</w:t>
      </w:r>
      <w:r>
        <w:rPr>
          <w:spacing w:val="13"/>
          <w:sz w:val="28"/>
        </w:rPr>
        <w:t xml:space="preserve"> </w:t>
      </w:r>
      <w:r>
        <w:rPr>
          <w:spacing w:val="-2"/>
          <w:sz w:val="28"/>
        </w:rPr>
        <w:t>дому</w:t>
      </w:r>
      <w:r>
        <w:rPr>
          <w:spacing w:val="-2"/>
          <w:sz w:val="24"/>
        </w:rPr>
        <w:t>,</w:t>
      </w:r>
    </w:p>
    <w:p w:rsidR="00642821" w:rsidRDefault="003B52A4">
      <w:pPr>
        <w:pStyle w:val="a3"/>
        <w:spacing w:line="321" w:lineRule="exact"/>
      </w:pPr>
      <w:r>
        <w:t>выданного</w:t>
      </w:r>
      <w:r>
        <w:rPr>
          <w:spacing w:val="12"/>
        </w:rPr>
        <w:t xml:space="preserve"> </w:t>
      </w:r>
      <w:r>
        <w:t>обучающемуся</w:t>
      </w:r>
      <w:r>
        <w:rPr>
          <w:spacing w:val="16"/>
        </w:rPr>
        <w:t xml:space="preserve"> </w:t>
      </w:r>
      <w:r>
        <w:t>с</w:t>
      </w:r>
      <w:r>
        <w:rPr>
          <w:spacing w:val="11"/>
        </w:rPr>
        <w:t xml:space="preserve"> </w:t>
      </w:r>
      <w:r>
        <w:t>ОВЗ,</w:t>
      </w:r>
      <w:r>
        <w:rPr>
          <w:spacing w:val="10"/>
        </w:rPr>
        <w:t xml:space="preserve"> </w:t>
      </w:r>
      <w:r>
        <w:t>ребенку-</w:t>
      </w:r>
      <w:r>
        <w:rPr>
          <w:spacing w:val="-2"/>
        </w:rPr>
        <w:t>инвалиду;</w:t>
      </w:r>
    </w:p>
    <w:p w:rsidR="00642821" w:rsidRDefault="003B52A4">
      <w:pPr>
        <w:pStyle w:val="a5"/>
        <w:numPr>
          <w:ilvl w:val="2"/>
          <w:numId w:val="3"/>
        </w:numPr>
        <w:tabs>
          <w:tab w:val="left" w:pos="875"/>
        </w:tabs>
        <w:ind w:right="147" w:firstLine="566"/>
        <w:rPr>
          <w:sz w:val="28"/>
        </w:rPr>
      </w:pPr>
      <w:r>
        <w:rPr>
          <w:sz w:val="28"/>
        </w:rPr>
        <w:t>копия банковского лицевого счета на имя родителя (законного представителя) обучающегося с ОВЗ, ребенка-инвалида;</w:t>
      </w:r>
    </w:p>
    <w:p w:rsidR="00642821" w:rsidRDefault="003B52A4">
      <w:pPr>
        <w:pStyle w:val="a5"/>
        <w:numPr>
          <w:ilvl w:val="1"/>
          <w:numId w:val="3"/>
        </w:numPr>
        <w:tabs>
          <w:tab w:val="left" w:pos="1301"/>
        </w:tabs>
        <w:spacing w:before="1"/>
        <w:ind w:right="140" w:firstLine="566"/>
        <w:jc w:val="both"/>
        <w:rPr>
          <w:sz w:val="28"/>
        </w:rPr>
      </w:pPr>
      <w:r>
        <w:rPr>
          <w:sz w:val="28"/>
        </w:rPr>
        <w:t>Издается приказ общеобразовательной организации о предоставлении компенсационной выплаты одному из родителей (законных представителей) обучающегося с ОВЗ, ребенка-инвалида, либо уведомление об отказе в предоставлении компенсационной выплаты в течение 3-х рабочих дней с дня получения пакета документов.</w:t>
      </w:r>
    </w:p>
    <w:p w:rsidR="00642821" w:rsidRDefault="003B52A4">
      <w:pPr>
        <w:pStyle w:val="a5"/>
        <w:numPr>
          <w:ilvl w:val="1"/>
          <w:numId w:val="3"/>
        </w:numPr>
        <w:tabs>
          <w:tab w:val="left" w:pos="1280"/>
        </w:tabs>
        <w:ind w:right="158" w:firstLine="566"/>
        <w:jc w:val="both"/>
        <w:rPr>
          <w:sz w:val="28"/>
        </w:rPr>
      </w:pPr>
      <w:r>
        <w:rPr>
          <w:sz w:val="28"/>
        </w:rPr>
        <w:t xml:space="preserve">Основаниями для отказа в предоставлении компенсационной выплаты </w:t>
      </w:r>
      <w:r>
        <w:rPr>
          <w:spacing w:val="-2"/>
          <w:sz w:val="28"/>
        </w:rPr>
        <w:t>являются:</w:t>
      </w:r>
    </w:p>
    <w:p w:rsidR="00642821" w:rsidRDefault="003B52A4">
      <w:pPr>
        <w:pStyle w:val="a5"/>
        <w:numPr>
          <w:ilvl w:val="2"/>
          <w:numId w:val="3"/>
        </w:numPr>
        <w:tabs>
          <w:tab w:val="left" w:pos="880"/>
        </w:tabs>
        <w:ind w:right="138" w:firstLine="566"/>
        <w:rPr>
          <w:sz w:val="28"/>
        </w:rPr>
      </w:pPr>
      <w:r>
        <w:rPr>
          <w:sz w:val="28"/>
        </w:rPr>
        <w:t>предоставление родителем (законным представителем) обучающегося с ОВЗ, ребенка-инвалида неполного пакета документов;</w:t>
      </w:r>
    </w:p>
    <w:p w:rsidR="00642821" w:rsidRDefault="003B52A4">
      <w:pPr>
        <w:pStyle w:val="a5"/>
        <w:numPr>
          <w:ilvl w:val="2"/>
          <w:numId w:val="3"/>
        </w:numPr>
        <w:tabs>
          <w:tab w:val="left" w:pos="1120"/>
        </w:tabs>
        <w:ind w:right="156" w:firstLine="566"/>
        <w:rPr>
          <w:sz w:val="28"/>
        </w:rPr>
      </w:pPr>
      <w:r>
        <w:rPr>
          <w:sz w:val="28"/>
        </w:rPr>
        <w:t xml:space="preserve">предоставление неправильно оформленных или утративших силу </w:t>
      </w:r>
      <w:r>
        <w:rPr>
          <w:spacing w:val="-2"/>
          <w:sz w:val="28"/>
        </w:rPr>
        <w:t>документов.</w:t>
      </w:r>
    </w:p>
    <w:p w:rsidR="00642821" w:rsidRDefault="003B52A4">
      <w:pPr>
        <w:pStyle w:val="a5"/>
        <w:numPr>
          <w:ilvl w:val="1"/>
          <w:numId w:val="3"/>
        </w:numPr>
        <w:tabs>
          <w:tab w:val="left" w:pos="1249"/>
        </w:tabs>
        <w:ind w:right="143" w:firstLine="566"/>
        <w:jc w:val="both"/>
        <w:rPr>
          <w:sz w:val="28"/>
        </w:rPr>
      </w:pPr>
      <w:r>
        <w:rPr>
          <w:sz w:val="28"/>
        </w:rPr>
        <w:t>Период предоставления компенсационной выплаты начинается не ранее дня,</w:t>
      </w:r>
      <w:r>
        <w:rPr>
          <w:spacing w:val="40"/>
          <w:sz w:val="28"/>
        </w:rPr>
        <w:t xml:space="preserve"> </w:t>
      </w:r>
      <w:r>
        <w:rPr>
          <w:sz w:val="28"/>
        </w:rPr>
        <w:t>следующего</w:t>
      </w:r>
      <w:r>
        <w:rPr>
          <w:spacing w:val="40"/>
          <w:sz w:val="28"/>
        </w:rPr>
        <w:t xml:space="preserve"> </w:t>
      </w:r>
      <w:r>
        <w:rPr>
          <w:sz w:val="28"/>
        </w:rPr>
        <w:t>за</w:t>
      </w:r>
      <w:r>
        <w:rPr>
          <w:spacing w:val="40"/>
          <w:sz w:val="28"/>
        </w:rPr>
        <w:t xml:space="preserve"> </w:t>
      </w:r>
      <w:r>
        <w:rPr>
          <w:sz w:val="28"/>
        </w:rPr>
        <w:t>днем</w:t>
      </w:r>
      <w:r>
        <w:rPr>
          <w:spacing w:val="40"/>
          <w:sz w:val="28"/>
        </w:rPr>
        <w:t xml:space="preserve"> </w:t>
      </w:r>
      <w:r>
        <w:rPr>
          <w:sz w:val="28"/>
        </w:rPr>
        <w:t>предоставления</w:t>
      </w:r>
      <w:r>
        <w:rPr>
          <w:spacing w:val="73"/>
          <w:sz w:val="28"/>
        </w:rPr>
        <w:t xml:space="preserve"> </w:t>
      </w:r>
      <w:r>
        <w:rPr>
          <w:sz w:val="28"/>
        </w:rPr>
        <w:t>родителем</w:t>
      </w:r>
      <w:r>
        <w:rPr>
          <w:spacing w:val="40"/>
          <w:sz w:val="28"/>
        </w:rPr>
        <w:t xml:space="preserve"> </w:t>
      </w:r>
      <w:r>
        <w:rPr>
          <w:sz w:val="28"/>
        </w:rPr>
        <w:t>(законным</w:t>
      </w:r>
      <w:r>
        <w:rPr>
          <w:spacing w:val="40"/>
          <w:sz w:val="28"/>
        </w:rPr>
        <w:t xml:space="preserve"> </w:t>
      </w:r>
      <w:r>
        <w:rPr>
          <w:sz w:val="28"/>
        </w:rPr>
        <w:t>представителем)</w:t>
      </w:r>
    </w:p>
    <w:p w:rsidR="00642821" w:rsidRDefault="00642821">
      <w:pPr>
        <w:pStyle w:val="a5"/>
        <w:rPr>
          <w:sz w:val="28"/>
        </w:rPr>
        <w:sectPr w:rsidR="00642821">
          <w:pgSz w:w="11900" w:h="16840"/>
          <w:pgMar w:top="1180" w:right="425" w:bottom="280" w:left="992" w:header="730" w:footer="0" w:gutter="0"/>
          <w:cols w:space="720"/>
        </w:sectPr>
      </w:pPr>
    </w:p>
    <w:p w:rsidR="00642821" w:rsidRDefault="003B52A4">
      <w:pPr>
        <w:pStyle w:val="a3"/>
        <w:spacing w:before="183"/>
        <w:ind w:right="144"/>
      </w:pPr>
      <w:bookmarkStart w:id="10" w:name="12"/>
      <w:bookmarkEnd w:id="10"/>
      <w:r>
        <w:lastRenderedPageBreak/>
        <w:t>обучающегося с ОВЗ, ребенка-инвалида пакета документов, и не более чем на срок действия заключения психолого-медико-педагогической комиссии.</w:t>
      </w:r>
    </w:p>
    <w:p w:rsidR="00642821" w:rsidRDefault="003B52A4">
      <w:pPr>
        <w:pStyle w:val="a5"/>
        <w:numPr>
          <w:ilvl w:val="1"/>
          <w:numId w:val="3"/>
        </w:numPr>
        <w:tabs>
          <w:tab w:val="left" w:pos="1221"/>
        </w:tabs>
        <w:ind w:right="139" w:firstLine="566"/>
        <w:jc w:val="both"/>
        <w:rPr>
          <w:sz w:val="28"/>
        </w:rPr>
      </w:pPr>
      <w:r>
        <w:rPr>
          <w:sz w:val="28"/>
        </w:rPr>
        <w:t>Общеобразовательная организация в срок до 5 числа месяца, следующего</w:t>
      </w:r>
      <w:r>
        <w:rPr>
          <w:spacing w:val="40"/>
          <w:sz w:val="28"/>
        </w:rPr>
        <w:t xml:space="preserve"> </w:t>
      </w:r>
      <w:r>
        <w:rPr>
          <w:sz w:val="28"/>
        </w:rPr>
        <w:t>за</w:t>
      </w:r>
      <w:r>
        <w:rPr>
          <w:spacing w:val="40"/>
          <w:sz w:val="28"/>
        </w:rPr>
        <w:t xml:space="preserve"> </w:t>
      </w:r>
      <w:r>
        <w:rPr>
          <w:sz w:val="28"/>
        </w:rPr>
        <w:t>отчетным,</w:t>
      </w:r>
      <w:r>
        <w:rPr>
          <w:spacing w:val="40"/>
          <w:sz w:val="28"/>
        </w:rPr>
        <w:t xml:space="preserve"> </w:t>
      </w:r>
      <w:r>
        <w:rPr>
          <w:sz w:val="28"/>
        </w:rPr>
        <w:t>представляет</w:t>
      </w:r>
      <w:r>
        <w:rPr>
          <w:spacing w:val="40"/>
          <w:sz w:val="28"/>
        </w:rPr>
        <w:t xml:space="preserve"> </w:t>
      </w:r>
      <w:r>
        <w:rPr>
          <w:sz w:val="28"/>
        </w:rPr>
        <w:t>в</w:t>
      </w:r>
      <w:r>
        <w:rPr>
          <w:spacing w:val="40"/>
          <w:sz w:val="28"/>
        </w:rPr>
        <w:t xml:space="preserve"> </w:t>
      </w:r>
      <w:r>
        <w:rPr>
          <w:sz w:val="28"/>
        </w:rPr>
        <w:t>МКУ</w:t>
      </w:r>
      <w:r>
        <w:rPr>
          <w:spacing w:val="40"/>
          <w:sz w:val="28"/>
        </w:rPr>
        <w:t xml:space="preserve"> </w:t>
      </w:r>
      <w:r>
        <w:rPr>
          <w:sz w:val="28"/>
        </w:rPr>
        <w:t>ЦБ</w:t>
      </w:r>
      <w:r>
        <w:rPr>
          <w:spacing w:val="40"/>
          <w:sz w:val="28"/>
        </w:rPr>
        <w:t xml:space="preserve"> </w:t>
      </w:r>
      <w:r>
        <w:rPr>
          <w:sz w:val="28"/>
        </w:rPr>
        <w:t>Демидовского</w:t>
      </w:r>
      <w:r>
        <w:rPr>
          <w:spacing w:val="40"/>
          <w:sz w:val="28"/>
        </w:rPr>
        <w:t xml:space="preserve"> </w:t>
      </w:r>
      <w:r>
        <w:rPr>
          <w:sz w:val="28"/>
        </w:rPr>
        <w:t>муниципального</w:t>
      </w:r>
      <w:r>
        <w:rPr>
          <w:spacing w:val="40"/>
          <w:sz w:val="28"/>
        </w:rPr>
        <w:t xml:space="preserve"> </w:t>
      </w:r>
      <w:r>
        <w:rPr>
          <w:sz w:val="28"/>
        </w:rPr>
        <w:t xml:space="preserve">округа приказ общеобразовательной организации о предоставлении компенсационной выплаты одному из родителей (законных представителей) обучающегося с ОВЗ, ребенка-инвалида, ведомость учета учебных дней обучающихся с ОВЗ, детей- </w:t>
      </w:r>
      <w:r>
        <w:rPr>
          <w:spacing w:val="-2"/>
          <w:sz w:val="28"/>
        </w:rPr>
        <w:t>инвалидов.</w:t>
      </w:r>
    </w:p>
    <w:p w:rsidR="00642821" w:rsidRDefault="003B52A4">
      <w:pPr>
        <w:pStyle w:val="a5"/>
        <w:numPr>
          <w:ilvl w:val="1"/>
          <w:numId w:val="3"/>
        </w:numPr>
        <w:tabs>
          <w:tab w:val="left" w:pos="1310"/>
        </w:tabs>
        <w:ind w:right="145" w:firstLine="566"/>
        <w:jc w:val="both"/>
        <w:rPr>
          <w:sz w:val="28"/>
        </w:rPr>
      </w:pPr>
      <w:r>
        <w:rPr>
          <w:sz w:val="28"/>
        </w:rPr>
        <w:t>Родители (законные представители) обучающегося с ОВЗ обязаны в течение 3 дней с момента наступления обстоятельств, влекущих за собой прекращение прав на компенсационную выплату, в письменной форме известить общеобразовательную организацию о наступлении таких обстоятельств.</w:t>
      </w:r>
    </w:p>
    <w:p w:rsidR="00642821" w:rsidRDefault="003B52A4">
      <w:pPr>
        <w:pStyle w:val="a5"/>
        <w:numPr>
          <w:ilvl w:val="1"/>
          <w:numId w:val="3"/>
        </w:numPr>
        <w:tabs>
          <w:tab w:val="left" w:pos="1327"/>
        </w:tabs>
        <w:ind w:right="157" w:firstLine="566"/>
        <w:jc w:val="both"/>
        <w:rPr>
          <w:sz w:val="28"/>
        </w:rPr>
      </w:pPr>
      <w:r>
        <w:rPr>
          <w:sz w:val="28"/>
        </w:rPr>
        <w:t>Предоставление компенсационной выплаты прекращается с 1 числа месяца, следующего за месяцем установления срока действия документов, дающих право на получение компенсационной выплаты.</w:t>
      </w:r>
    </w:p>
    <w:p w:rsidR="00642821" w:rsidRDefault="003B52A4">
      <w:pPr>
        <w:pStyle w:val="a5"/>
        <w:numPr>
          <w:ilvl w:val="1"/>
          <w:numId w:val="3"/>
        </w:numPr>
        <w:tabs>
          <w:tab w:val="left" w:pos="1347"/>
        </w:tabs>
        <w:ind w:right="156" w:firstLine="566"/>
        <w:jc w:val="both"/>
        <w:rPr>
          <w:sz w:val="28"/>
        </w:rPr>
      </w:pPr>
      <w:r>
        <w:rPr>
          <w:sz w:val="28"/>
        </w:rPr>
        <w:t>Информация о предоставлении компенсационной выплаты размещается в установленном порядке в Единой государственной информационной системе социального обеспечения.</w:t>
      </w:r>
    </w:p>
    <w:p w:rsidR="00642821" w:rsidRDefault="003B52A4">
      <w:pPr>
        <w:pStyle w:val="a5"/>
        <w:numPr>
          <w:ilvl w:val="0"/>
          <w:numId w:val="3"/>
        </w:numPr>
        <w:tabs>
          <w:tab w:val="left" w:pos="2205"/>
        </w:tabs>
        <w:spacing w:before="320"/>
        <w:ind w:left="773" w:right="770" w:firstLine="1153"/>
        <w:jc w:val="left"/>
        <w:rPr>
          <w:b/>
          <w:sz w:val="28"/>
        </w:rPr>
      </w:pPr>
      <w:r>
        <w:rPr>
          <w:b/>
          <w:sz w:val="28"/>
        </w:rPr>
        <w:t>Финансовое обеспечение расходов на обеспечение бесплатным</w:t>
      </w:r>
      <w:r>
        <w:rPr>
          <w:b/>
          <w:spacing w:val="-6"/>
          <w:sz w:val="28"/>
        </w:rPr>
        <w:t xml:space="preserve"> </w:t>
      </w:r>
      <w:r>
        <w:rPr>
          <w:b/>
          <w:sz w:val="28"/>
        </w:rPr>
        <w:t>горячим</w:t>
      </w:r>
      <w:r>
        <w:rPr>
          <w:b/>
          <w:spacing w:val="-6"/>
          <w:sz w:val="28"/>
        </w:rPr>
        <w:t xml:space="preserve"> </w:t>
      </w:r>
      <w:r>
        <w:rPr>
          <w:b/>
          <w:sz w:val="28"/>
        </w:rPr>
        <w:t>питанием</w:t>
      </w:r>
      <w:r>
        <w:rPr>
          <w:b/>
          <w:spacing w:val="-8"/>
          <w:sz w:val="28"/>
        </w:rPr>
        <w:t xml:space="preserve"> </w:t>
      </w:r>
      <w:r>
        <w:rPr>
          <w:b/>
          <w:sz w:val="28"/>
        </w:rPr>
        <w:t>обучающихся</w:t>
      </w:r>
      <w:r>
        <w:rPr>
          <w:b/>
          <w:spacing w:val="-7"/>
          <w:sz w:val="28"/>
        </w:rPr>
        <w:t xml:space="preserve"> </w:t>
      </w:r>
      <w:r>
        <w:rPr>
          <w:b/>
          <w:sz w:val="28"/>
        </w:rPr>
        <w:t>с</w:t>
      </w:r>
      <w:r>
        <w:rPr>
          <w:b/>
          <w:spacing w:val="-6"/>
          <w:sz w:val="28"/>
        </w:rPr>
        <w:t xml:space="preserve"> </w:t>
      </w:r>
      <w:r>
        <w:rPr>
          <w:b/>
          <w:sz w:val="28"/>
        </w:rPr>
        <w:t>ОВЗ,</w:t>
      </w:r>
      <w:r>
        <w:rPr>
          <w:b/>
          <w:spacing w:val="-6"/>
          <w:sz w:val="28"/>
        </w:rPr>
        <w:t xml:space="preserve"> </w:t>
      </w:r>
      <w:r>
        <w:rPr>
          <w:b/>
          <w:sz w:val="28"/>
        </w:rPr>
        <w:t>детей-инвалидов</w:t>
      </w:r>
    </w:p>
    <w:p w:rsidR="00642821" w:rsidRDefault="003B52A4">
      <w:pPr>
        <w:pStyle w:val="a5"/>
        <w:numPr>
          <w:ilvl w:val="1"/>
          <w:numId w:val="3"/>
        </w:numPr>
        <w:tabs>
          <w:tab w:val="left" w:pos="1327"/>
        </w:tabs>
        <w:spacing w:before="320"/>
        <w:ind w:right="136" w:firstLine="566"/>
        <w:jc w:val="both"/>
        <w:rPr>
          <w:sz w:val="28"/>
        </w:rPr>
      </w:pPr>
      <w:r>
        <w:rPr>
          <w:sz w:val="28"/>
        </w:rPr>
        <w:t>Размер компенсационной выплаты на одного обучающегося с ОВЗ, ребенка-инвалида, для которого общеобразовательной организацией организовано обучение на дому, рассчитывается по следующей формуле:</w:t>
      </w:r>
    </w:p>
    <w:p w:rsidR="00642821" w:rsidRDefault="003B52A4">
      <w:pPr>
        <w:pStyle w:val="a3"/>
        <w:spacing w:before="303"/>
        <w:ind w:left="718" w:right="154"/>
        <w:jc w:val="center"/>
      </w:pPr>
      <w:r>
        <w:t>S</w:t>
      </w:r>
      <w:r>
        <w:rPr>
          <w:vertAlign w:val="subscript"/>
        </w:rPr>
        <w:t>комп</w:t>
      </w:r>
      <w:r>
        <w:t>=P</w:t>
      </w:r>
      <w:r>
        <w:rPr>
          <w:vertAlign w:val="subscript"/>
        </w:rPr>
        <w:t>1</w:t>
      </w:r>
      <w:r>
        <w:rPr>
          <w:spacing w:val="-15"/>
        </w:rPr>
        <w:t xml:space="preserve"> </w:t>
      </w:r>
      <w:r>
        <w:rPr>
          <w:rFonts w:ascii="Symbol" w:hAnsi="Symbol"/>
          <w:position w:val="2"/>
          <w:sz w:val="26"/>
        </w:rPr>
        <w:t></w:t>
      </w:r>
      <w:r>
        <w:rPr>
          <w:spacing w:val="4"/>
          <w:position w:val="2"/>
          <w:sz w:val="26"/>
        </w:rPr>
        <w:t xml:space="preserve"> </w:t>
      </w:r>
      <w:r>
        <w:t>D,</w:t>
      </w:r>
      <w:r>
        <w:rPr>
          <w:spacing w:val="-9"/>
        </w:rPr>
        <w:t xml:space="preserve"> </w:t>
      </w:r>
      <w:r>
        <w:rPr>
          <w:spacing w:val="-5"/>
        </w:rPr>
        <w:t>где</w:t>
      </w:r>
    </w:p>
    <w:p w:rsidR="00642821" w:rsidRDefault="003B52A4">
      <w:pPr>
        <w:pStyle w:val="a3"/>
        <w:spacing w:before="321"/>
        <w:ind w:right="136" w:firstLine="566"/>
      </w:pPr>
      <w:r>
        <w:t>S</w:t>
      </w:r>
      <w:r>
        <w:rPr>
          <w:vertAlign w:val="subscript"/>
        </w:rPr>
        <w:t>комп</w:t>
      </w:r>
      <w:r>
        <w:t xml:space="preserve"> – компенсационная денежная выплата на питание обучающегося с ОВЗ, ребенка-инвалида, для которого общеобразовательной организацией организовано обучение на дому;</w:t>
      </w:r>
    </w:p>
    <w:p w:rsidR="00642821" w:rsidRDefault="003B52A4">
      <w:pPr>
        <w:pStyle w:val="a3"/>
        <w:spacing w:before="1"/>
        <w:ind w:right="139" w:firstLine="566"/>
      </w:pPr>
      <w:r>
        <w:t>P</w:t>
      </w:r>
      <w:r>
        <w:rPr>
          <w:vertAlign w:val="subscript"/>
        </w:rPr>
        <w:t>1</w:t>
      </w:r>
      <w:r>
        <w:rPr>
          <w:spacing w:val="-4"/>
        </w:rPr>
        <w:t xml:space="preserve"> </w:t>
      </w:r>
      <w:r>
        <w:t>–</w:t>
      </w:r>
      <w:r>
        <w:rPr>
          <w:spacing w:val="-4"/>
        </w:rPr>
        <w:t xml:space="preserve"> </w:t>
      </w:r>
      <w:r>
        <w:t>стоимость</w:t>
      </w:r>
      <w:r>
        <w:rPr>
          <w:spacing w:val="-5"/>
        </w:rPr>
        <w:t xml:space="preserve"> </w:t>
      </w:r>
      <w:r>
        <w:t>двухразового</w:t>
      </w:r>
      <w:r>
        <w:rPr>
          <w:spacing w:val="-3"/>
        </w:rPr>
        <w:t xml:space="preserve"> </w:t>
      </w:r>
      <w:r>
        <w:t>горячего</w:t>
      </w:r>
      <w:r>
        <w:rPr>
          <w:spacing w:val="-3"/>
        </w:rPr>
        <w:t xml:space="preserve"> </w:t>
      </w:r>
      <w:r>
        <w:t>питания</w:t>
      </w:r>
      <w:r>
        <w:rPr>
          <w:spacing w:val="-9"/>
        </w:rPr>
        <w:t xml:space="preserve"> </w:t>
      </w:r>
      <w:r>
        <w:t>в</w:t>
      </w:r>
      <w:r>
        <w:rPr>
          <w:spacing w:val="-5"/>
        </w:rPr>
        <w:t xml:space="preserve"> </w:t>
      </w:r>
      <w:r>
        <w:t>день</w:t>
      </w:r>
      <w:r>
        <w:rPr>
          <w:spacing w:val="-5"/>
        </w:rPr>
        <w:t xml:space="preserve"> </w:t>
      </w:r>
      <w:r>
        <w:t>на</w:t>
      </w:r>
      <w:r>
        <w:rPr>
          <w:spacing w:val="-7"/>
        </w:rPr>
        <w:t xml:space="preserve"> </w:t>
      </w:r>
      <w:r>
        <w:t>одного</w:t>
      </w:r>
      <w:r>
        <w:rPr>
          <w:spacing w:val="-2"/>
        </w:rPr>
        <w:t xml:space="preserve"> </w:t>
      </w:r>
      <w:r>
        <w:t>обучающегося</w:t>
      </w:r>
      <w:r>
        <w:rPr>
          <w:spacing w:val="-6"/>
        </w:rPr>
        <w:t xml:space="preserve"> </w:t>
      </w:r>
      <w:r>
        <w:t>с ОВЗ, ребенка-инвалида, для которого общеобразовательной организацией организовано обучение на дому;</w:t>
      </w:r>
    </w:p>
    <w:p w:rsidR="00642821" w:rsidRDefault="003B52A4">
      <w:pPr>
        <w:pStyle w:val="a3"/>
        <w:ind w:right="140" w:firstLine="566"/>
      </w:pPr>
      <w:r>
        <w:t>D – количество учебных дней в месяц обучающегося с ОВЗ, ребенка-инвалида, для которого общеобразовательной организацией организовано обучение на дому.</w:t>
      </w:r>
    </w:p>
    <w:p w:rsidR="00642821" w:rsidRDefault="003B52A4">
      <w:pPr>
        <w:pStyle w:val="a5"/>
        <w:numPr>
          <w:ilvl w:val="1"/>
          <w:numId w:val="3"/>
        </w:numPr>
        <w:tabs>
          <w:tab w:val="left" w:pos="1212"/>
        </w:tabs>
        <w:ind w:right="136" w:firstLine="566"/>
        <w:jc w:val="both"/>
        <w:rPr>
          <w:sz w:val="28"/>
        </w:rPr>
      </w:pPr>
      <w:r>
        <w:rPr>
          <w:sz w:val="28"/>
        </w:rPr>
        <w:t>Стоимость двухразового горячего питания в день на одного обучающегося с ОВЗ, для которого общеобразовательной организацией организовано обучение на дому, рассчитывается в соответствии с размером средств на обеспечение двухразовым горячим питанием для обучающихся с ОВЗ, детей-инвалидов в общеобразовательной организации:</w:t>
      </w:r>
    </w:p>
    <w:p w:rsidR="00642821" w:rsidRDefault="003B52A4">
      <w:pPr>
        <w:pStyle w:val="a5"/>
        <w:numPr>
          <w:ilvl w:val="0"/>
          <w:numId w:val="2"/>
        </w:numPr>
        <w:tabs>
          <w:tab w:val="left" w:pos="1133"/>
        </w:tabs>
        <w:ind w:right="136" w:firstLine="708"/>
        <w:rPr>
          <w:sz w:val="28"/>
        </w:rPr>
      </w:pPr>
      <w:r>
        <w:rPr>
          <w:sz w:val="28"/>
        </w:rPr>
        <w:t>для учащихся 1–4-х классов с ограниченными возможностями здоровья, детей-инвалидов составляет 149,31 рублей в день на одного учащегося;</w:t>
      </w:r>
    </w:p>
    <w:p w:rsidR="00642821" w:rsidRDefault="003B52A4">
      <w:pPr>
        <w:pStyle w:val="a5"/>
        <w:numPr>
          <w:ilvl w:val="0"/>
          <w:numId w:val="2"/>
        </w:numPr>
        <w:tabs>
          <w:tab w:val="left" w:pos="1133"/>
        </w:tabs>
        <w:ind w:right="137" w:firstLine="708"/>
        <w:rPr>
          <w:sz w:val="28"/>
        </w:rPr>
      </w:pPr>
      <w:r>
        <w:rPr>
          <w:sz w:val="28"/>
        </w:rPr>
        <w:t>учащихся</w:t>
      </w:r>
      <w:r>
        <w:rPr>
          <w:spacing w:val="-1"/>
          <w:sz w:val="28"/>
        </w:rPr>
        <w:t xml:space="preserve"> </w:t>
      </w:r>
      <w:r>
        <w:rPr>
          <w:sz w:val="28"/>
        </w:rPr>
        <w:t>5–11-х классов с</w:t>
      </w:r>
      <w:r>
        <w:rPr>
          <w:spacing w:val="-1"/>
          <w:sz w:val="28"/>
        </w:rPr>
        <w:t xml:space="preserve"> </w:t>
      </w:r>
      <w:r>
        <w:rPr>
          <w:sz w:val="28"/>
        </w:rPr>
        <w:t>ограниченными возможностями здоровья,</w:t>
      </w:r>
      <w:r>
        <w:rPr>
          <w:spacing w:val="-2"/>
          <w:sz w:val="28"/>
        </w:rPr>
        <w:t xml:space="preserve"> </w:t>
      </w:r>
      <w:r>
        <w:rPr>
          <w:sz w:val="28"/>
        </w:rPr>
        <w:t>детей- инвалидов составляет 140 рублей в день на одного обучающегося.</w:t>
      </w:r>
    </w:p>
    <w:p w:rsidR="00642821" w:rsidRDefault="00642821">
      <w:pPr>
        <w:pStyle w:val="a5"/>
        <w:rPr>
          <w:sz w:val="28"/>
        </w:rPr>
        <w:sectPr w:rsidR="00642821">
          <w:pgSz w:w="11900" w:h="16840"/>
          <w:pgMar w:top="1180" w:right="425" w:bottom="280" w:left="992" w:header="730" w:footer="0" w:gutter="0"/>
          <w:cols w:space="720"/>
        </w:sectPr>
      </w:pPr>
    </w:p>
    <w:p w:rsidR="00642821" w:rsidRDefault="003B52A4">
      <w:pPr>
        <w:pStyle w:val="a5"/>
        <w:numPr>
          <w:ilvl w:val="1"/>
          <w:numId w:val="3"/>
        </w:numPr>
        <w:tabs>
          <w:tab w:val="left" w:pos="1264"/>
        </w:tabs>
        <w:spacing w:before="183"/>
        <w:ind w:right="150" w:firstLine="566"/>
        <w:jc w:val="both"/>
        <w:rPr>
          <w:sz w:val="28"/>
        </w:rPr>
      </w:pPr>
      <w:bookmarkStart w:id="11" w:name="13"/>
      <w:bookmarkEnd w:id="11"/>
      <w:r>
        <w:rPr>
          <w:sz w:val="28"/>
        </w:rPr>
        <w:lastRenderedPageBreak/>
        <w:t>Финансирование расходов на компенсационную выплату носит целевой характер и не может быть использовано на другие цели.</w:t>
      </w:r>
    </w:p>
    <w:p w:rsidR="00642821" w:rsidRDefault="003B52A4">
      <w:pPr>
        <w:pStyle w:val="a5"/>
        <w:numPr>
          <w:ilvl w:val="1"/>
          <w:numId w:val="3"/>
        </w:numPr>
        <w:tabs>
          <w:tab w:val="left" w:pos="1298"/>
        </w:tabs>
        <w:ind w:right="142" w:firstLine="566"/>
        <w:jc w:val="both"/>
        <w:rPr>
          <w:sz w:val="28"/>
        </w:rPr>
      </w:pPr>
      <w:r>
        <w:rPr>
          <w:sz w:val="28"/>
        </w:rPr>
        <w:t>Субсидия на предоставление компенсационной выплаты отражается в бюджетной росписи отдела по образованию в соответствии с бюджетной классификацией Российской Федерации.</w:t>
      </w:r>
    </w:p>
    <w:p w:rsidR="00642821" w:rsidRDefault="003B52A4">
      <w:pPr>
        <w:pStyle w:val="a5"/>
        <w:numPr>
          <w:ilvl w:val="1"/>
          <w:numId w:val="3"/>
        </w:numPr>
        <w:tabs>
          <w:tab w:val="left" w:pos="1339"/>
        </w:tabs>
        <w:ind w:right="146" w:firstLine="566"/>
        <w:jc w:val="both"/>
        <w:rPr>
          <w:sz w:val="28"/>
        </w:rPr>
      </w:pPr>
      <w:r>
        <w:rPr>
          <w:sz w:val="28"/>
        </w:rPr>
        <w:t>Ответственность за достоверность данных, правильность назначения компенсационной выплаты, возлагается на общеобразовательные организации.</w:t>
      </w:r>
    </w:p>
    <w:p w:rsidR="00642821" w:rsidRDefault="003B52A4">
      <w:pPr>
        <w:pStyle w:val="a5"/>
        <w:numPr>
          <w:ilvl w:val="0"/>
          <w:numId w:val="3"/>
        </w:numPr>
        <w:tabs>
          <w:tab w:val="left" w:pos="1347"/>
        </w:tabs>
        <w:ind w:left="140" w:right="147" w:firstLine="708"/>
        <w:jc w:val="both"/>
        <w:rPr>
          <w:sz w:val="28"/>
        </w:rPr>
      </w:pPr>
      <w:r>
        <w:rPr>
          <w:sz w:val="28"/>
        </w:rPr>
        <w:t>Ответственность за своевременное перечисление компенсационной выплаты на банковский счет родителя (законного представителя) обучающегося с ОВЗ</w:t>
      </w:r>
      <w:r>
        <w:rPr>
          <w:spacing w:val="-5"/>
          <w:sz w:val="28"/>
        </w:rPr>
        <w:t xml:space="preserve"> </w:t>
      </w:r>
      <w:r>
        <w:rPr>
          <w:sz w:val="28"/>
        </w:rPr>
        <w:t>возлагается</w:t>
      </w:r>
      <w:r>
        <w:rPr>
          <w:spacing w:val="-5"/>
          <w:sz w:val="28"/>
        </w:rPr>
        <w:t xml:space="preserve"> </w:t>
      </w:r>
      <w:r>
        <w:rPr>
          <w:sz w:val="28"/>
        </w:rPr>
        <w:t>на</w:t>
      </w:r>
      <w:r>
        <w:rPr>
          <w:spacing w:val="-5"/>
          <w:sz w:val="28"/>
        </w:rPr>
        <w:t xml:space="preserve"> </w:t>
      </w:r>
      <w:r>
        <w:rPr>
          <w:sz w:val="28"/>
        </w:rPr>
        <w:t>МКУ</w:t>
      </w:r>
      <w:r>
        <w:rPr>
          <w:spacing w:val="-5"/>
          <w:sz w:val="28"/>
        </w:rPr>
        <w:t xml:space="preserve"> </w:t>
      </w:r>
      <w:r>
        <w:rPr>
          <w:sz w:val="28"/>
        </w:rPr>
        <w:t>ЦБ</w:t>
      </w:r>
      <w:r>
        <w:rPr>
          <w:spacing w:val="-6"/>
          <w:sz w:val="28"/>
        </w:rPr>
        <w:t xml:space="preserve"> </w:t>
      </w:r>
      <w:r>
        <w:rPr>
          <w:sz w:val="28"/>
        </w:rPr>
        <w:t>Демидовского</w:t>
      </w:r>
      <w:r>
        <w:rPr>
          <w:spacing w:val="-8"/>
          <w:sz w:val="28"/>
        </w:rPr>
        <w:t xml:space="preserve"> </w:t>
      </w:r>
      <w:r>
        <w:rPr>
          <w:sz w:val="28"/>
        </w:rPr>
        <w:t>муниципального</w:t>
      </w:r>
      <w:r>
        <w:rPr>
          <w:spacing w:val="-11"/>
          <w:sz w:val="28"/>
        </w:rPr>
        <w:t xml:space="preserve"> </w:t>
      </w:r>
      <w:r>
        <w:rPr>
          <w:sz w:val="28"/>
        </w:rPr>
        <w:t>округа.</w:t>
      </w:r>
    </w:p>
    <w:p w:rsidR="00642821" w:rsidRDefault="00642821">
      <w:pPr>
        <w:pStyle w:val="a5"/>
        <w:rPr>
          <w:sz w:val="28"/>
        </w:rPr>
        <w:sectPr w:rsidR="00642821">
          <w:pgSz w:w="11900" w:h="16840"/>
          <w:pgMar w:top="1180" w:right="425" w:bottom="280" w:left="992" w:header="730" w:footer="0" w:gutter="0"/>
          <w:cols w:space="720"/>
        </w:sectPr>
      </w:pPr>
    </w:p>
    <w:p w:rsidR="00642821" w:rsidRDefault="003B52A4">
      <w:pPr>
        <w:pStyle w:val="a3"/>
        <w:spacing w:before="183"/>
        <w:ind w:left="718" w:right="122"/>
        <w:jc w:val="center"/>
      </w:pPr>
      <w:bookmarkStart w:id="12" w:name="14"/>
      <w:bookmarkEnd w:id="12"/>
      <w:r>
        <w:rPr>
          <w:spacing w:val="-2"/>
        </w:rPr>
        <w:lastRenderedPageBreak/>
        <w:t>Приложение</w:t>
      </w:r>
    </w:p>
    <w:p w:rsidR="00642821" w:rsidRDefault="003B52A4">
      <w:pPr>
        <w:pStyle w:val="a3"/>
        <w:tabs>
          <w:tab w:val="left" w:pos="8427"/>
        </w:tabs>
        <w:ind w:left="4782" w:right="246"/>
      </w:pPr>
      <w:r>
        <w:t xml:space="preserve">к Порядку предоставления ежемесячной компенсационной денежной выплаты на питание обучающихся с ограниченными возможностями здоровья, для которых </w:t>
      </w:r>
      <w:bookmarkStart w:id="13" w:name="_GoBack"/>
      <w:bookmarkEnd w:id="13"/>
      <w:r>
        <w:t>организовано обучение на дому</w:t>
      </w:r>
    </w:p>
    <w:p w:rsidR="00642821" w:rsidRDefault="00642821">
      <w:pPr>
        <w:pStyle w:val="a3"/>
        <w:ind w:left="0"/>
        <w:jc w:val="left"/>
        <w:rPr>
          <w:sz w:val="20"/>
        </w:rPr>
      </w:pPr>
    </w:p>
    <w:p w:rsidR="00642821" w:rsidRDefault="00642821">
      <w:pPr>
        <w:pStyle w:val="a3"/>
        <w:ind w:left="0"/>
        <w:jc w:val="left"/>
        <w:rPr>
          <w:sz w:val="20"/>
        </w:rPr>
      </w:pPr>
    </w:p>
    <w:p w:rsidR="00642821" w:rsidRDefault="00642821">
      <w:pPr>
        <w:pStyle w:val="a3"/>
        <w:ind w:left="0"/>
        <w:jc w:val="left"/>
        <w:rPr>
          <w:sz w:val="20"/>
        </w:rPr>
      </w:pPr>
    </w:p>
    <w:p w:rsidR="00642821" w:rsidRDefault="00642821">
      <w:pPr>
        <w:pStyle w:val="a3"/>
        <w:spacing w:before="102"/>
        <w:ind w:left="0"/>
        <w:jc w:val="left"/>
        <w:rPr>
          <w:sz w:val="20"/>
        </w:rPr>
      </w:pPr>
    </w:p>
    <w:tbl>
      <w:tblPr>
        <w:tblStyle w:val="TableNormal"/>
        <w:tblW w:w="0" w:type="auto"/>
        <w:tblInd w:w="4826" w:type="dxa"/>
        <w:tblLayout w:type="fixed"/>
        <w:tblLook w:val="01E0" w:firstRow="1" w:lastRow="1" w:firstColumn="1" w:lastColumn="1" w:noHBand="0" w:noVBand="0"/>
      </w:tblPr>
      <w:tblGrid>
        <w:gridCol w:w="5637"/>
      </w:tblGrid>
      <w:tr w:rsidR="00642821">
        <w:trPr>
          <w:trHeight w:val="1190"/>
        </w:trPr>
        <w:tc>
          <w:tcPr>
            <w:tcW w:w="5637" w:type="dxa"/>
          </w:tcPr>
          <w:p w:rsidR="00642821" w:rsidRDefault="003B52A4">
            <w:pPr>
              <w:pStyle w:val="TableParagraph"/>
              <w:spacing w:line="311" w:lineRule="exact"/>
              <w:ind w:left="107"/>
              <w:rPr>
                <w:sz w:val="28"/>
              </w:rPr>
            </w:pPr>
            <w:r>
              <w:rPr>
                <w:spacing w:val="-2"/>
                <w:sz w:val="28"/>
              </w:rPr>
              <w:t>Директору</w:t>
            </w:r>
          </w:p>
          <w:p w:rsidR="00642821" w:rsidRDefault="00642821">
            <w:pPr>
              <w:pStyle w:val="TableParagraph"/>
              <w:spacing w:before="85" w:after="1"/>
              <w:rPr>
                <w:sz w:val="20"/>
              </w:rPr>
            </w:pPr>
          </w:p>
          <w:p w:rsidR="00642821" w:rsidRDefault="003B52A4">
            <w:pPr>
              <w:pStyle w:val="TableParagraph"/>
              <w:spacing w:line="20" w:lineRule="exact"/>
              <w:ind w:left="179"/>
              <w:rPr>
                <w:sz w:val="2"/>
              </w:rPr>
            </w:pPr>
            <w:r>
              <w:rPr>
                <w:noProof/>
                <w:sz w:val="2"/>
                <w:lang w:eastAsia="ru-RU"/>
              </w:rPr>
              <mc:AlternateContent>
                <mc:Choice Requires="wps">
                  <w:drawing>
                    <wp:inline distT="0" distB="0" distL="0" distR="0">
                      <wp:extent cx="2967355" cy="7620"/>
                      <wp:effectExtent l="9525" t="0" r="0" b="190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7355" cy="7620"/>
                                <a:chOff x="0" y="0"/>
                                <a:chExt cx="2967355" cy="7620"/>
                              </a:xfrm>
                            </wpg:grpSpPr>
                            <wps:wsp>
                              <wps:cNvPr id="10" name="Graphic 10"/>
                              <wps:cNvSpPr/>
                              <wps:spPr>
                                <a:xfrm>
                                  <a:off x="0" y="3617"/>
                                  <a:ext cx="2967355" cy="1270"/>
                                </a:xfrm>
                                <a:custGeom>
                                  <a:avLst/>
                                  <a:gdLst/>
                                  <a:ahLst/>
                                  <a:cxnLst/>
                                  <a:rect l="l" t="t" r="r" b="b"/>
                                  <a:pathLst>
                                    <a:path w="2967355">
                                      <a:moveTo>
                                        <a:pt x="0" y="0"/>
                                      </a:moveTo>
                                      <a:lnTo>
                                        <a:pt x="2967225" y="0"/>
                                      </a:lnTo>
                                    </a:path>
                                  </a:pathLst>
                                </a:custGeom>
                                <a:ln w="7234">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33.65pt;height:.6pt;mso-position-horizontal-relative:char;mso-position-vertical-relative:line" id="docshapegroup4" coordorigin="0,0" coordsize="4673,12">
                      <v:line style="position:absolute" from="0,6" to="4673,6" stroked="true" strokeweight=".569629pt" strokecolor="#000000">
                        <v:stroke dashstyle="solid"/>
                      </v:line>
                    </v:group>
                  </w:pict>
                </mc:Fallback>
              </mc:AlternateContent>
            </w:r>
          </w:p>
          <w:p w:rsidR="00642821" w:rsidRDefault="003B52A4">
            <w:pPr>
              <w:pStyle w:val="TableParagraph"/>
              <w:ind w:left="107"/>
              <w:rPr>
                <w:i/>
                <w:sz w:val="20"/>
              </w:rPr>
            </w:pPr>
            <w:r>
              <w:rPr>
                <w:i/>
                <w:sz w:val="20"/>
              </w:rPr>
              <w:t>(наименование</w:t>
            </w:r>
            <w:r>
              <w:rPr>
                <w:i/>
                <w:spacing w:val="13"/>
                <w:sz w:val="20"/>
              </w:rPr>
              <w:t xml:space="preserve"> </w:t>
            </w:r>
            <w:r>
              <w:rPr>
                <w:i/>
                <w:sz w:val="20"/>
              </w:rPr>
              <w:t>общеобразовательной</w:t>
            </w:r>
            <w:r>
              <w:rPr>
                <w:i/>
                <w:spacing w:val="18"/>
                <w:sz w:val="20"/>
              </w:rPr>
              <w:t xml:space="preserve"> </w:t>
            </w:r>
            <w:r>
              <w:rPr>
                <w:i/>
                <w:sz w:val="20"/>
              </w:rPr>
              <w:t>организации</w:t>
            </w:r>
            <w:r>
              <w:rPr>
                <w:i/>
                <w:spacing w:val="21"/>
                <w:sz w:val="20"/>
              </w:rPr>
              <w:t xml:space="preserve"> </w:t>
            </w:r>
            <w:r>
              <w:rPr>
                <w:i/>
                <w:spacing w:val="-2"/>
                <w:sz w:val="20"/>
              </w:rPr>
              <w:t>Ф.И.О)</w:t>
            </w:r>
          </w:p>
          <w:p w:rsidR="00642821" w:rsidRDefault="003B52A4">
            <w:pPr>
              <w:pStyle w:val="TableParagraph"/>
              <w:tabs>
                <w:tab w:val="left" w:pos="5636"/>
              </w:tabs>
              <w:spacing w:line="308" w:lineRule="exact"/>
              <w:rPr>
                <w:sz w:val="28"/>
              </w:rPr>
            </w:pPr>
            <w:r>
              <w:rPr>
                <w:spacing w:val="35"/>
                <w:sz w:val="28"/>
                <w:u w:val="single"/>
              </w:rPr>
              <w:t xml:space="preserve"> </w:t>
            </w:r>
            <w:r>
              <w:rPr>
                <w:spacing w:val="-5"/>
                <w:sz w:val="28"/>
                <w:u w:val="single"/>
              </w:rPr>
              <w:t>от</w:t>
            </w:r>
            <w:r>
              <w:rPr>
                <w:sz w:val="28"/>
                <w:u w:val="single"/>
              </w:rPr>
              <w:tab/>
            </w:r>
          </w:p>
        </w:tc>
      </w:tr>
      <w:tr w:rsidR="00642821">
        <w:trPr>
          <w:trHeight w:val="594"/>
        </w:trPr>
        <w:tc>
          <w:tcPr>
            <w:tcW w:w="5637" w:type="dxa"/>
            <w:tcBorders>
              <w:bottom w:val="single" w:sz="4" w:space="0" w:color="000000"/>
            </w:tcBorders>
          </w:tcPr>
          <w:p w:rsidR="00642821" w:rsidRDefault="003B52A4">
            <w:pPr>
              <w:pStyle w:val="TableParagraph"/>
              <w:spacing w:line="208" w:lineRule="exact"/>
              <w:ind w:right="13"/>
              <w:jc w:val="center"/>
              <w:rPr>
                <w:i/>
                <w:sz w:val="16"/>
              </w:rPr>
            </w:pPr>
            <w:r>
              <w:rPr>
                <w:i/>
                <w:position w:val="1"/>
                <w:sz w:val="18"/>
              </w:rPr>
              <w:t>(</w:t>
            </w:r>
            <w:r>
              <w:rPr>
                <w:i/>
                <w:sz w:val="16"/>
              </w:rPr>
              <w:t>фамилия,</w:t>
            </w:r>
            <w:r>
              <w:rPr>
                <w:i/>
                <w:spacing w:val="8"/>
                <w:sz w:val="16"/>
              </w:rPr>
              <w:t xml:space="preserve"> </w:t>
            </w:r>
            <w:r>
              <w:rPr>
                <w:i/>
                <w:sz w:val="16"/>
              </w:rPr>
              <w:t>имя,</w:t>
            </w:r>
            <w:r>
              <w:rPr>
                <w:i/>
                <w:spacing w:val="9"/>
                <w:sz w:val="16"/>
              </w:rPr>
              <w:t xml:space="preserve"> </w:t>
            </w:r>
            <w:r>
              <w:rPr>
                <w:i/>
                <w:sz w:val="16"/>
              </w:rPr>
              <w:t>отчество</w:t>
            </w:r>
            <w:r>
              <w:rPr>
                <w:i/>
                <w:spacing w:val="10"/>
                <w:sz w:val="16"/>
              </w:rPr>
              <w:t xml:space="preserve"> </w:t>
            </w:r>
            <w:r>
              <w:rPr>
                <w:i/>
                <w:sz w:val="16"/>
              </w:rPr>
              <w:t>(последнее</w:t>
            </w:r>
            <w:r>
              <w:rPr>
                <w:i/>
                <w:spacing w:val="15"/>
                <w:sz w:val="16"/>
              </w:rPr>
              <w:t xml:space="preserve"> </w:t>
            </w:r>
            <w:r>
              <w:rPr>
                <w:i/>
                <w:sz w:val="16"/>
              </w:rPr>
              <w:t>–</w:t>
            </w:r>
            <w:r>
              <w:rPr>
                <w:i/>
                <w:spacing w:val="8"/>
                <w:sz w:val="16"/>
              </w:rPr>
              <w:t xml:space="preserve"> </w:t>
            </w:r>
            <w:r>
              <w:rPr>
                <w:i/>
                <w:sz w:val="16"/>
              </w:rPr>
              <w:t>при</w:t>
            </w:r>
            <w:r>
              <w:rPr>
                <w:i/>
                <w:spacing w:val="10"/>
                <w:sz w:val="16"/>
              </w:rPr>
              <w:t xml:space="preserve"> </w:t>
            </w:r>
            <w:r>
              <w:rPr>
                <w:i/>
                <w:sz w:val="16"/>
              </w:rPr>
              <w:t>наличии)</w:t>
            </w:r>
            <w:r>
              <w:rPr>
                <w:i/>
                <w:spacing w:val="8"/>
                <w:sz w:val="16"/>
              </w:rPr>
              <w:t xml:space="preserve"> </w:t>
            </w:r>
            <w:r>
              <w:rPr>
                <w:i/>
                <w:sz w:val="16"/>
              </w:rPr>
              <w:t>родителя</w:t>
            </w:r>
            <w:r>
              <w:rPr>
                <w:i/>
                <w:spacing w:val="8"/>
                <w:sz w:val="16"/>
              </w:rPr>
              <w:t xml:space="preserve"> </w:t>
            </w:r>
            <w:r>
              <w:rPr>
                <w:i/>
                <w:spacing w:val="-2"/>
                <w:sz w:val="16"/>
              </w:rPr>
              <w:t>(законного</w:t>
            </w:r>
          </w:p>
          <w:p w:rsidR="00642821" w:rsidRDefault="003B52A4">
            <w:pPr>
              <w:pStyle w:val="TableParagraph"/>
              <w:spacing w:before="99"/>
              <w:ind w:right="2"/>
              <w:jc w:val="center"/>
              <w:rPr>
                <w:i/>
                <w:sz w:val="16"/>
              </w:rPr>
            </w:pPr>
            <w:r>
              <w:rPr>
                <w:i/>
                <w:sz w:val="16"/>
              </w:rPr>
              <w:t>представителя)</w:t>
            </w:r>
            <w:r>
              <w:rPr>
                <w:i/>
                <w:spacing w:val="12"/>
                <w:sz w:val="16"/>
              </w:rPr>
              <w:t xml:space="preserve"> </w:t>
            </w:r>
            <w:r>
              <w:rPr>
                <w:i/>
                <w:sz w:val="16"/>
              </w:rPr>
              <w:t>обучающегося</w:t>
            </w:r>
            <w:r>
              <w:rPr>
                <w:i/>
                <w:spacing w:val="11"/>
                <w:sz w:val="16"/>
              </w:rPr>
              <w:t xml:space="preserve"> </w:t>
            </w:r>
            <w:r>
              <w:rPr>
                <w:i/>
                <w:sz w:val="16"/>
              </w:rPr>
              <w:t>с</w:t>
            </w:r>
            <w:r>
              <w:rPr>
                <w:i/>
                <w:spacing w:val="12"/>
                <w:sz w:val="16"/>
              </w:rPr>
              <w:t xml:space="preserve"> </w:t>
            </w:r>
            <w:r>
              <w:rPr>
                <w:i/>
                <w:spacing w:val="-5"/>
                <w:sz w:val="16"/>
              </w:rPr>
              <w:t>ОВЗ</w:t>
            </w:r>
          </w:p>
        </w:tc>
      </w:tr>
      <w:tr w:rsidR="00642821">
        <w:trPr>
          <w:trHeight w:val="654"/>
        </w:trPr>
        <w:tc>
          <w:tcPr>
            <w:tcW w:w="5637" w:type="dxa"/>
            <w:tcBorders>
              <w:top w:val="single" w:sz="4" w:space="0" w:color="000000"/>
              <w:bottom w:val="single" w:sz="4" w:space="0" w:color="000000"/>
            </w:tcBorders>
          </w:tcPr>
          <w:p w:rsidR="00642821" w:rsidRDefault="003B52A4">
            <w:pPr>
              <w:pStyle w:val="TableParagraph"/>
              <w:tabs>
                <w:tab w:val="left" w:pos="5636"/>
              </w:tabs>
              <w:spacing w:before="7"/>
              <w:jc w:val="center"/>
              <w:rPr>
                <w:sz w:val="28"/>
              </w:rPr>
            </w:pPr>
            <w:r>
              <w:rPr>
                <w:spacing w:val="44"/>
                <w:sz w:val="28"/>
                <w:u w:val="single"/>
              </w:rPr>
              <w:t xml:space="preserve"> </w:t>
            </w:r>
            <w:r>
              <w:rPr>
                <w:sz w:val="28"/>
                <w:u w:val="single"/>
              </w:rPr>
              <w:t>Зарегистрированного</w:t>
            </w:r>
            <w:r>
              <w:rPr>
                <w:spacing w:val="8"/>
                <w:sz w:val="28"/>
                <w:u w:val="single"/>
              </w:rPr>
              <w:t xml:space="preserve"> </w:t>
            </w:r>
            <w:r>
              <w:rPr>
                <w:sz w:val="28"/>
                <w:u w:val="single"/>
              </w:rPr>
              <w:t>по</w:t>
            </w:r>
            <w:r>
              <w:rPr>
                <w:spacing w:val="11"/>
                <w:sz w:val="28"/>
                <w:u w:val="single"/>
              </w:rPr>
              <w:t xml:space="preserve"> </w:t>
            </w:r>
            <w:r>
              <w:rPr>
                <w:spacing w:val="-2"/>
                <w:sz w:val="28"/>
                <w:u w:val="single"/>
              </w:rPr>
              <w:t>адресу:</w:t>
            </w:r>
            <w:r>
              <w:rPr>
                <w:sz w:val="28"/>
                <w:u w:val="single"/>
              </w:rPr>
              <w:tab/>
            </w:r>
          </w:p>
        </w:tc>
      </w:tr>
      <w:tr w:rsidR="00642821">
        <w:trPr>
          <w:trHeight w:val="339"/>
        </w:trPr>
        <w:tc>
          <w:tcPr>
            <w:tcW w:w="5637" w:type="dxa"/>
            <w:tcBorders>
              <w:top w:val="single" w:sz="4" w:space="0" w:color="000000"/>
            </w:tcBorders>
          </w:tcPr>
          <w:p w:rsidR="00642821" w:rsidRDefault="003B52A4">
            <w:pPr>
              <w:pStyle w:val="TableParagraph"/>
              <w:tabs>
                <w:tab w:val="left" w:pos="5636"/>
              </w:tabs>
              <w:spacing w:before="4" w:line="314" w:lineRule="exact"/>
              <w:jc w:val="center"/>
              <w:rPr>
                <w:sz w:val="28"/>
              </w:rPr>
            </w:pPr>
            <w:r>
              <w:rPr>
                <w:spacing w:val="37"/>
                <w:sz w:val="28"/>
                <w:u w:val="single"/>
              </w:rPr>
              <w:t xml:space="preserve"> </w:t>
            </w:r>
            <w:r>
              <w:rPr>
                <w:spacing w:val="-2"/>
                <w:sz w:val="28"/>
                <w:u w:val="single"/>
              </w:rPr>
              <w:t>Телефон:</w:t>
            </w:r>
            <w:r>
              <w:rPr>
                <w:sz w:val="28"/>
                <w:u w:val="single"/>
              </w:rPr>
              <w:tab/>
            </w:r>
          </w:p>
        </w:tc>
      </w:tr>
      <w:tr w:rsidR="00642821">
        <w:trPr>
          <w:trHeight w:val="318"/>
        </w:trPr>
        <w:tc>
          <w:tcPr>
            <w:tcW w:w="5637" w:type="dxa"/>
          </w:tcPr>
          <w:p w:rsidR="00642821" w:rsidRDefault="003B52A4">
            <w:pPr>
              <w:pStyle w:val="TableParagraph"/>
              <w:tabs>
                <w:tab w:val="left" w:pos="5636"/>
              </w:tabs>
              <w:spacing w:line="299" w:lineRule="exact"/>
              <w:ind w:left="-15"/>
              <w:jc w:val="center"/>
              <w:rPr>
                <w:sz w:val="28"/>
              </w:rPr>
            </w:pPr>
            <w:r>
              <w:rPr>
                <w:spacing w:val="57"/>
                <w:sz w:val="28"/>
                <w:u w:val="single"/>
              </w:rPr>
              <w:t xml:space="preserve"> </w:t>
            </w:r>
            <w:r>
              <w:rPr>
                <w:sz w:val="28"/>
                <w:u w:val="single"/>
              </w:rPr>
              <w:t>Электронная</w:t>
            </w:r>
            <w:r>
              <w:rPr>
                <w:spacing w:val="7"/>
                <w:sz w:val="28"/>
                <w:u w:val="single"/>
              </w:rPr>
              <w:t xml:space="preserve"> </w:t>
            </w:r>
            <w:r>
              <w:rPr>
                <w:spacing w:val="-2"/>
                <w:sz w:val="28"/>
                <w:u w:val="single"/>
              </w:rPr>
              <w:t>почта:</w:t>
            </w:r>
            <w:r>
              <w:rPr>
                <w:sz w:val="28"/>
                <w:u w:val="single"/>
              </w:rPr>
              <w:tab/>
            </w:r>
          </w:p>
        </w:tc>
      </w:tr>
    </w:tbl>
    <w:p w:rsidR="00642821" w:rsidRDefault="00642821">
      <w:pPr>
        <w:pStyle w:val="a3"/>
        <w:spacing w:before="13"/>
        <w:ind w:left="0"/>
        <w:jc w:val="left"/>
      </w:pPr>
    </w:p>
    <w:p w:rsidR="00642821" w:rsidRDefault="003B52A4">
      <w:pPr>
        <w:pStyle w:val="a3"/>
        <w:spacing w:after="11"/>
        <w:ind w:left="23" w:right="24"/>
        <w:jc w:val="center"/>
      </w:pPr>
      <w:r>
        <w:rPr>
          <w:spacing w:val="-2"/>
        </w:rPr>
        <w:t>Заявление</w:t>
      </w:r>
    </w:p>
    <w:tbl>
      <w:tblPr>
        <w:tblStyle w:val="TableNormal"/>
        <w:tblW w:w="0" w:type="auto"/>
        <w:tblInd w:w="148" w:type="dxa"/>
        <w:tblLayout w:type="fixed"/>
        <w:tblLook w:val="01E0" w:firstRow="1" w:lastRow="1" w:firstColumn="1" w:lastColumn="1" w:noHBand="0" w:noVBand="0"/>
      </w:tblPr>
      <w:tblGrid>
        <w:gridCol w:w="10034"/>
      </w:tblGrid>
      <w:tr w:rsidR="00642821">
        <w:trPr>
          <w:trHeight w:val="946"/>
        </w:trPr>
        <w:tc>
          <w:tcPr>
            <w:tcW w:w="10034" w:type="dxa"/>
            <w:tcBorders>
              <w:bottom w:val="single" w:sz="8" w:space="0" w:color="000000"/>
            </w:tcBorders>
          </w:tcPr>
          <w:p w:rsidR="00642821" w:rsidRDefault="003B52A4">
            <w:pPr>
              <w:pStyle w:val="TableParagraph"/>
              <w:tabs>
                <w:tab w:val="left" w:pos="4678"/>
                <w:tab w:val="left" w:pos="8976"/>
              </w:tabs>
              <w:ind w:left="107" w:right="113"/>
              <w:rPr>
                <w:sz w:val="28"/>
              </w:rPr>
            </w:pPr>
            <w:r>
              <w:rPr>
                <w:sz w:val="28"/>
              </w:rPr>
              <w:t>Прошу</w:t>
            </w:r>
            <w:r>
              <w:rPr>
                <w:spacing w:val="80"/>
                <w:sz w:val="28"/>
              </w:rPr>
              <w:t xml:space="preserve"> </w:t>
            </w:r>
            <w:r>
              <w:rPr>
                <w:sz w:val="28"/>
              </w:rPr>
              <w:t>предоставить</w:t>
            </w:r>
            <w:r>
              <w:rPr>
                <w:spacing w:val="40"/>
                <w:sz w:val="28"/>
              </w:rPr>
              <w:t xml:space="preserve"> </w:t>
            </w:r>
            <w:r>
              <w:rPr>
                <w:sz w:val="28"/>
              </w:rPr>
              <w:t>ежемесячную</w:t>
            </w:r>
            <w:r>
              <w:rPr>
                <w:spacing w:val="40"/>
                <w:sz w:val="28"/>
              </w:rPr>
              <w:t xml:space="preserve"> </w:t>
            </w:r>
            <w:r>
              <w:rPr>
                <w:sz w:val="28"/>
              </w:rPr>
              <w:t>компенсационную</w:t>
            </w:r>
            <w:r>
              <w:rPr>
                <w:spacing w:val="40"/>
                <w:sz w:val="28"/>
              </w:rPr>
              <w:t xml:space="preserve"> </w:t>
            </w:r>
            <w:r>
              <w:rPr>
                <w:sz w:val="28"/>
              </w:rPr>
              <w:t>денежную</w:t>
            </w:r>
            <w:r>
              <w:rPr>
                <w:spacing w:val="40"/>
                <w:sz w:val="28"/>
              </w:rPr>
              <w:t xml:space="preserve"> </w:t>
            </w:r>
            <w:r>
              <w:rPr>
                <w:sz w:val="28"/>
              </w:rPr>
              <w:t>выплату</w:t>
            </w:r>
            <w:r>
              <w:rPr>
                <w:spacing w:val="40"/>
                <w:sz w:val="28"/>
              </w:rPr>
              <w:t xml:space="preserve"> </w:t>
            </w:r>
            <w:r>
              <w:rPr>
                <w:sz w:val="28"/>
              </w:rPr>
              <w:t>на</w:t>
            </w:r>
            <w:r>
              <w:rPr>
                <w:spacing w:val="80"/>
                <w:sz w:val="28"/>
              </w:rPr>
              <w:t xml:space="preserve"> </w:t>
            </w:r>
            <w:r>
              <w:rPr>
                <w:spacing w:val="-2"/>
                <w:sz w:val="28"/>
              </w:rPr>
              <w:t>питание</w:t>
            </w:r>
            <w:r>
              <w:rPr>
                <w:sz w:val="28"/>
              </w:rPr>
              <w:tab/>
            </w:r>
            <w:r>
              <w:rPr>
                <w:spacing w:val="-2"/>
                <w:sz w:val="28"/>
              </w:rPr>
              <w:t>моего</w:t>
            </w:r>
            <w:r>
              <w:rPr>
                <w:sz w:val="28"/>
              </w:rPr>
              <w:tab/>
            </w:r>
            <w:r>
              <w:rPr>
                <w:spacing w:val="-2"/>
                <w:sz w:val="28"/>
              </w:rPr>
              <w:t>ребенка</w:t>
            </w:r>
          </w:p>
          <w:p w:rsidR="00642821" w:rsidRDefault="003B52A4">
            <w:pPr>
              <w:pStyle w:val="TableParagraph"/>
              <w:tabs>
                <w:tab w:val="left" w:pos="1719"/>
              </w:tabs>
              <w:spacing w:line="294" w:lineRule="exact"/>
              <w:ind w:left="877"/>
              <w:rPr>
                <w:sz w:val="28"/>
              </w:rPr>
            </w:pPr>
            <w:r>
              <w:rPr>
                <w:spacing w:val="-5"/>
                <w:sz w:val="28"/>
              </w:rPr>
              <w:t>20</w:t>
            </w:r>
            <w:r>
              <w:rPr>
                <w:sz w:val="28"/>
              </w:rPr>
              <w:tab/>
              <w:t>года</w:t>
            </w:r>
            <w:r>
              <w:rPr>
                <w:spacing w:val="-5"/>
                <w:sz w:val="28"/>
              </w:rPr>
              <w:t xml:space="preserve"> </w:t>
            </w:r>
            <w:r>
              <w:rPr>
                <w:spacing w:val="-2"/>
                <w:sz w:val="28"/>
              </w:rPr>
              <w:t>рождения</w:t>
            </w:r>
          </w:p>
        </w:tc>
      </w:tr>
      <w:tr w:rsidR="00642821">
        <w:trPr>
          <w:trHeight w:val="264"/>
        </w:trPr>
        <w:tc>
          <w:tcPr>
            <w:tcW w:w="10034" w:type="dxa"/>
            <w:tcBorders>
              <w:top w:val="single" w:sz="8" w:space="0" w:color="000000"/>
            </w:tcBorders>
          </w:tcPr>
          <w:p w:rsidR="00642821" w:rsidRDefault="003B52A4">
            <w:pPr>
              <w:pStyle w:val="TableParagraph"/>
              <w:spacing w:line="198" w:lineRule="exact"/>
              <w:ind w:left="1532"/>
              <w:rPr>
                <w:sz w:val="18"/>
              </w:rPr>
            </w:pPr>
            <w:r>
              <w:rPr>
                <w:i/>
                <w:sz w:val="18"/>
              </w:rPr>
              <w:t>(фамилия,</w:t>
            </w:r>
            <w:r>
              <w:rPr>
                <w:i/>
                <w:spacing w:val="-4"/>
                <w:sz w:val="18"/>
              </w:rPr>
              <w:t xml:space="preserve"> </w:t>
            </w:r>
            <w:r>
              <w:rPr>
                <w:i/>
                <w:sz w:val="18"/>
              </w:rPr>
              <w:t>имя,</w:t>
            </w:r>
            <w:r>
              <w:rPr>
                <w:i/>
                <w:spacing w:val="-1"/>
                <w:sz w:val="18"/>
              </w:rPr>
              <w:t xml:space="preserve"> </w:t>
            </w:r>
            <w:r>
              <w:rPr>
                <w:i/>
                <w:sz w:val="18"/>
              </w:rPr>
              <w:t>отчество</w:t>
            </w:r>
            <w:r>
              <w:rPr>
                <w:i/>
                <w:spacing w:val="-3"/>
                <w:sz w:val="18"/>
              </w:rPr>
              <w:t xml:space="preserve"> </w:t>
            </w:r>
            <w:r>
              <w:rPr>
                <w:i/>
                <w:sz w:val="18"/>
              </w:rPr>
              <w:t>(последнее-</w:t>
            </w:r>
            <w:r>
              <w:rPr>
                <w:i/>
                <w:spacing w:val="-2"/>
                <w:sz w:val="18"/>
              </w:rPr>
              <w:t xml:space="preserve"> </w:t>
            </w:r>
            <w:r>
              <w:rPr>
                <w:i/>
                <w:sz w:val="18"/>
              </w:rPr>
              <w:t>при</w:t>
            </w:r>
            <w:r>
              <w:rPr>
                <w:i/>
                <w:spacing w:val="-3"/>
                <w:sz w:val="18"/>
              </w:rPr>
              <w:t xml:space="preserve"> </w:t>
            </w:r>
            <w:r>
              <w:rPr>
                <w:i/>
                <w:sz w:val="18"/>
              </w:rPr>
              <w:t>наличии)</w:t>
            </w:r>
            <w:r>
              <w:rPr>
                <w:i/>
                <w:spacing w:val="-2"/>
                <w:sz w:val="18"/>
              </w:rPr>
              <w:t xml:space="preserve"> </w:t>
            </w:r>
            <w:r>
              <w:rPr>
                <w:i/>
                <w:sz w:val="18"/>
              </w:rPr>
              <w:t xml:space="preserve">учащегося </w:t>
            </w:r>
            <w:r>
              <w:rPr>
                <w:sz w:val="18"/>
              </w:rPr>
              <w:t>с</w:t>
            </w:r>
            <w:r>
              <w:rPr>
                <w:spacing w:val="-2"/>
                <w:sz w:val="18"/>
              </w:rPr>
              <w:t xml:space="preserve"> </w:t>
            </w:r>
            <w:r>
              <w:rPr>
                <w:spacing w:val="-5"/>
                <w:sz w:val="18"/>
              </w:rPr>
              <w:t>ОВЗ</w:t>
            </w:r>
          </w:p>
        </w:tc>
      </w:tr>
      <w:tr w:rsidR="00642821">
        <w:trPr>
          <w:trHeight w:val="373"/>
        </w:trPr>
        <w:tc>
          <w:tcPr>
            <w:tcW w:w="10034" w:type="dxa"/>
            <w:tcBorders>
              <w:bottom w:val="single" w:sz="4" w:space="0" w:color="000000"/>
            </w:tcBorders>
          </w:tcPr>
          <w:p w:rsidR="00642821" w:rsidRDefault="003B52A4">
            <w:pPr>
              <w:pStyle w:val="TableParagraph"/>
              <w:tabs>
                <w:tab w:val="left" w:pos="2472"/>
              </w:tabs>
              <w:spacing w:before="55" w:line="298" w:lineRule="exact"/>
              <w:ind w:left="107"/>
              <w:rPr>
                <w:sz w:val="28"/>
              </w:rPr>
            </w:pPr>
            <w:r>
              <w:rPr>
                <w:spacing w:val="-2"/>
                <w:sz w:val="28"/>
              </w:rPr>
              <w:t>обучающемуся</w:t>
            </w:r>
            <w:r>
              <w:rPr>
                <w:sz w:val="28"/>
              </w:rPr>
              <w:tab/>
            </w:r>
            <w:r>
              <w:rPr>
                <w:spacing w:val="-2"/>
                <w:sz w:val="28"/>
              </w:rPr>
              <w:t>класса</w:t>
            </w:r>
          </w:p>
        </w:tc>
      </w:tr>
      <w:tr w:rsidR="00642821">
        <w:trPr>
          <w:trHeight w:val="202"/>
        </w:trPr>
        <w:tc>
          <w:tcPr>
            <w:tcW w:w="10034" w:type="dxa"/>
            <w:tcBorders>
              <w:top w:val="single" w:sz="4" w:space="0" w:color="000000"/>
            </w:tcBorders>
          </w:tcPr>
          <w:p w:rsidR="00642821" w:rsidRDefault="003B52A4">
            <w:pPr>
              <w:pStyle w:val="TableParagraph"/>
              <w:spacing w:line="183" w:lineRule="exact"/>
              <w:ind w:right="6"/>
              <w:jc w:val="center"/>
              <w:rPr>
                <w:i/>
                <w:sz w:val="18"/>
              </w:rPr>
            </w:pPr>
            <w:r>
              <w:rPr>
                <w:i/>
                <w:sz w:val="18"/>
              </w:rPr>
              <w:t>(наименование</w:t>
            </w:r>
            <w:r>
              <w:rPr>
                <w:i/>
                <w:spacing w:val="-3"/>
                <w:sz w:val="18"/>
              </w:rPr>
              <w:t xml:space="preserve"> </w:t>
            </w:r>
            <w:r>
              <w:rPr>
                <w:i/>
                <w:spacing w:val="-2"/>
                <w:sz w:val="18"/>
              </w:rPr>
              <w:t>учреждения)</w:t>
            </w:r>
          </w:p>
        </w:tc>
      </w:tr>
    </w:tbl>
    <w:p w:rsidR="00642821" w:rsidRDefault="003B52A4">
      <w:pPr>
        <w:pStyle w:val="a3"/>
        <w:spacing w:before="124"/>
        <w:ind w:left="567"/>
      </w:pPr>
      <w:r>
        <w:t>К</w:t>
      </w:r>
      <w:r>
        <w:rPr>
          <w:spacing w:val="-4"/>
        </w:rPr>
        <w:t xml:space="preserve"> </w:t>
      </w:r>
      <w:r>
        <w:t>заявлению</w:t>
      </w:r>
      <w:r>
        <w:rPr>
          <w:spacing w:val="-8"/>
        </w:rPr>
        <w:t xml:space="preserve"> </w:t>
      </w:r>
      <w:r>
        <w:t>прилагаю</w:t>
      </w:r>
      <w:r>
        <w:rPr>
          <w:spacing w:val="-6"/>
        </w:rPr>
        <w:t xml:space="preserve"> </w:t>
      </w:r>
      <w:r>
        <w:t>следующие</w:t>
      </w:r>
      <w:r>
        <w:rPr>
          <w:spacing w:val="-6"/>
        </w:rPr>
        <w:t xml:space="preserve"> </w:t>
      </w:r>
      <w:r>
        <w:rPr>
          <w:spacing w:val="-2"/>
        </w:rPr>
        <w:t>документы:</w:t>
      </w:r>
    </w:p>
    <w:p w:rsidR="00642821" w:rsidRDefault="003B52A4">
      <w:pPr>
        <w:pStyle w:val="a5"/>
        <w:numPr>
          <w:ilvl w:val="0"/>
          <w:numId w:val="1"/>
        </w:numPr>
        <w:tabs>
          <w:tab w:val="left" w:pos="1554"/>
        </w:tabs>
        <w:spacing w:before="1"/>
        <w:ind w:right="146" w:firstLine="566"/>
        <w:jc w:val="both"/>
        <w:rPr>
          <w:sz w:val="28"/>
        </w:rPr>
      </w:pPr>
      <w:r>
        <w:rPr>
          <w:sz w:val="28"/>
        </w:rPr>
        <w:t>Копия паспорта или иного документа, удостоверяющего личность родителя (законного представителя) обучающегося с ОВЗ;</w:t>
      </w:r>
    </w:p>
    <w:p w:rsidR="00642821" w:rsidRDefault="003B52A4">
      <w:pPr>
        <w:pStyle w:val="a5"/>
        <w:numPr>
          <w:ilvl w:val="0"/>
          <w:numId w:val="1"/>
        </w:numPr>
        <w:tabs>
          <w:tab w:val="left" w:pos="1554"/>
        </w:tabs>
        <w:ind w:right="137" w:firstLine="566"/>
        <w:jc w:val="both"/>
        <w:rPr>
          <w:sz w:val="28"/>
        </w:rPr>
      </w:pPr>
      <w:r>
        <w:rPr>
          <w:sz w:val="28"/>
        </w:rPr>
        <w:t>Копия свидетельства о рождении ребенка (обучающегося с ОВЗ) или копия</w:t>
      </w:r>
      <w:r>
        <w:rPr>
          <w:spacing w:val="-2"/>
          <w:sz w:val="28"/>
        </w:rPr>
        <w:t xml:space="preserve"> </w:t>
      </w:r>
      <w:r>
        <w:rPr>
          <w:sz w:val="28"/>
        </w:rPr>
        <w:t>договора</w:t>
      </w:r>
      <w:r>
        <w:rPr>
          <w:spacing w:val="-1"/>
          <w:sz w:val="28"/>
        </w:rPr>
        <w:t xml:space="preserve"> </w:t>
      </w:r>
      <w:r>
        <w:rPr>
          <w:sz w:val="28"/>
        </w:rPr>
        <w:t>о</w:t>
      </w:r>
      <w:r>
        <w:rPr>
          <w:spacing w:val="-1"/>
          <w:sz w:val="28"/>
        </w:rPr>
        <w:t xml:space="preserve"> </w:t>
      </w:r>
      <w:r>
        <w:rPr>
          <w:sz w:val="28"/>
        </w:rPr>
        <w:t>передаче</w:t>
      </w:r>
      <w:r>
        <w:rPr>
          <w:spacing w:val="-2"/>
          <w:sz w:val="28"/>
        </w:rPr>
        <w:t xml:space="preserve"> </w:t>
      </w:r>
      <w:r>
        <w:rPr>
          <w:sz w:val="28"/>
        </w:rPr>
        <w:t>ребенка на</w:t>
      </w:r>
      <w:r>
        <w:rPr>
          <w:spacing w:val="-1"/>
          <w:sz w:val="28"/>
        </w:rPr>
        <w:t xml:space="preserve"> </w:t>
      </w:r>
      <w:r>
        <w:rPr>
          <w:sz w:val="28"/>
        </w:rPr>
        <w:t>воспитание</w:t>
      </w:r>
      <w:r>
        <w:rPr>
          <w:spacing w:val="-1"/>
          <w:sz w:val="28"/>
        </w:rPr>
        <w:t xml:space="preserve"> </w:t>
      </w:r>
      <w:r>
        <w:rPr>
          <w:sz w:val="28"/>
        </w:rPr>
        <w:t>в</w:t>
      </w:r>
      <w:r>
        <w:rPr>
          <w:spacing w:val="-2"/>
          <w:sz w:val="28"/>
        </w:rPr>
        <w:t xml:space="preserve"> </w:t>
      </w:r>
      <w:r>
        <w:rPr>
          <w:sz w:val="28"/>
        </w:rPr>
        <w:t>семью</w:t>
      </w:r>
      <w:r>
        <w:rPr>
          <w:spacing w:val="-3"/>
          <w:sz w:val="28"/>
        </w:rPr>
        <w:t xml:space="preserve"> </w:t>
      </w:r>
      <w:r>
        <w:rPr>
          <w:sz w:val="28"/>
        </w:rPr>
        <w:t>либо выписка из</w:t>
      </w:r>
      <w:r>
        <w:rPr>
          <w:spacing w:val="-3"/>
          <w:sz w:val="28"/>
        </w:rPr>
        <w:t xml:space="preserve"> </w:t>
      </w:r>
      <w:r>
        <w:rPr>
          <w:sz w:val="28"/>
        </w:rPr>
        <w:t xml:space="preserve">решения органа опеки и попечительства об учреждении опеки над ребенком (обучающимся с </w:t>
      </w:r>
      <w:r>
        <w:rPr>
          <w:spacing w:val="-2"/>
          <w:sz w:val="28"/>
        </w:rPr>
        <w:t>ОВЗ);</w:t>
      </w:r>
    </w:p>
    <w:p w:rsidR="00642821" w:rsidRDefault="003B52A4">
      <w:pPr>
        <w:pStyle w:val="a5"/>
        <w:numPr>
          <w:ilvl w:val="0"/>
          <w:numId w:val="1"/>
        </w:numPr>
        <w:tabs>
          <w:tab w:val="left" w:pos="1555"/>
        </w:tabs>
        <w:ind w:right="142" w:firstLine="566"/>
        <w:rPr>
          <w:sz w:val="28"/>
        </w:rPr>
      </w:pPr>
      <w:r>
        <w:rPr>
          <w:sz w:val="28"/>
        </w:rPr>
        <w:t>Копия</w:t>
      </w:r>
      <w:r>
        <w:rPr>
          <w:spacing w:val="40"/>
          <w:sz w:val="28"/>
        </w:rPr>
        <w:t xml:space="preserve"> </w:t>
      </w:r>
      <w:r>
        <w:rPr>
          <w:sz w:val="28"/>
        </w:rPr>
        <w:t>СНИЛС</w:t>
      </w:r>
      <w:r>
        <w:rPr>
          <w:spacing w:val="40"/>
          <w:sz w:val="28"/>
        </w:rPr>
        <w:t xml:space="preserve"> </w:t>
      </w:r>
      <w:r>
        <w:rPr>
          <w:sz w:val="28"/>
        </w:rPr>
        <w:t>ребенка</w:t>
      </w:r>
      <w:r>
        <w:rPr>
          <w:spacing w:val="40"/>
          <w:sz w:val="28"/>
        </w:rPr>
        <w:t xml:space="preserve"> </w:t>
      </w:r>
      <w:r>
        <w:rPr>
          <w:sz w:val="28"/>
        </w:rPr>
        <w:t>(обучающегося</w:t>
      </w:r>
      <w:r>
        <w:rPr>
          <w:spacing w:val="40"/>
          <w:sz w:val="28"/>
        </w:rPr>
        <w:t xml:space="preserve"> </w:t>
      </w:r>
      <w:r>
        <w:rPr>
          <w:sz w:val="28"/>
        </w:rPr>
        <w:t>с</w:t>
      </w:r>
      <w:r>
        <w:rPr>
          <w:spacing w:val="40"/>
          <w:sz w:val="28"/>
        </w:rPr>
        <w:t xml:space="preserve"> </w:t>
      </w:r>
      <w:r>
        <w:rPr>
          <w:sz w:val="28"/>
        </w:rPr>
        <w:t>ОВЗ)</w:t>
      </w:r>
      <w:r>
        <w:rPr>
          <w:spacing w:val="40"/>
          <w:sz w:val="28"/>
        </w:rPr>
        <w:t xml:space="preserve"> </w:t>
      </w:r>
      <w:r>
        <w:rPr>
          <w:sz w:val="28"/>
        </w:rPr>
        <w:t>и</w:t>
      </w:r>
      <w:r>
        <w:rPr>
          <w:spacing w:val="40"/>
          <w:sz w:val="28"/>
        </w:rPr>
        <w:t xml:space="preserve"> </w:t>
      </w:r>
      <w:r>
        <w:rPr>
          <w:sz w:val="28"/>
        </w:rPr>
        <w:t>родителя</w:t>
      </w:r>
      <w:r>
        <w:rPr>
          <w:spacing w:val="40"/>
          <w:sz w:val="28"/>
        </w:rPr>
        <w:t xml:space="preserve"> </w:t>
      </w:r>
      <w:r>
        <w:rPr>
          <w:sz w:val="28"/>
        </w:rPr>
        <w:t>(законного представителя) обучающегося с ОВЗ;</w:t>
      </w:r>
    </w:p>
    <w:p w:rsidR="00642821" w:rsidRDefault="003B52A4">
      <w:pPr>
        <w:pStyle w:val="a5"/>
        <w:numPr>
          <w:ilvl w:val="0"/>
          <w:numId w:val="1"/>
        </w:numPr>
        <w:tabs>
          <w:tab w:val="left" w:pos="1555"/>
          <w:tab w:val="left" w:pos="2720"/>
          <w:tab w:val="left" w:pos="4540"/>
          <w:tab w:val="left" w:pos="9117"/>
        </w:tabs>
        <w:ind w:right="140" w:firstLine="566"/>
        <w:rPr>
          <w:sz w:val="28"/>
        </w:rPr>
      </w:pPr>
      <w:r>
        <w:rPr>
          <w:spacing w:val="-4"/>
          <w:sz w:val="28"/>
        </w:rPr>
        <w:t>Копия</w:t>
      </w:r>
      <w:r>
        <w:rPr>
          <w:sz w:val="28"/>
        </w:rPr>
        <w:tab/>
      </w:r>
      <w:r>
        <w:rPr>
          <w:spacing w:val="-2"/>
          <w:sz w:val="28"/>
        </w:rPr>
        <w:t>заключения</w:t>
      </w:r>
      <w:r>
        <w:rPr>
          <w:sz w:val="28"/>
        </w:rPr>
        <w:tab/>
      </w:r>
      <w:r>
        <w:rPr>
          <w:spacing w:val="-2"/>
          <w:sz w:val="28"/>
        </w:rPr>
        <w:t>психолого-медико-педагогической</w:t>
      </w:r>
      <w:r>
        <w:rPr>
          <w:sz w:val="28"/>
        </w:rPr>
        <w:tab/>
      </w:r>
      <w:r>
        <w:rPr>
          <w:spacing w:val="-2"/>
          <w:sz w:val="28"/>
        </w:rPr>
        <w:t xml:space="preserve">комиссии, </w:t>
      </w:r>
      <w:r>
        <w:rPr>
          <w:sz w:val="28"/>
        </w:rPr>
        <w:t>выданного обучающемуся с ОВЗ;</w:t>
      </w:r>
    </w:p>
    <w:p w:rsidR="00642821" w:rsidRDefault="003B52A4">
      <w:pPr>
        <w:pStyle w:val="a5"/>
        <w:numPr>
          <w:ilvl w:val="0"/>
          <w:numId w:val="1"/>
        </w:numPr>
        <w:tabs>
          <w:tab w:val="left" w:pos="1555"/>
        </w:tabs>
        <w:ind w:right="148" w:firstLine="566"/>
        <w:rPr>
          <w:sz w:val="28"/>
        </w:rPr>
      </w:pPr>
      <w:r>
        <w:rPr>
          <w:sz w:val="28"/>
        </w:rPr>
        <w:t>Копия заключения (справки) медицинской организации об обучении на дому, выданного обучающемуся с ОВЗ;</w:t>
      </w:r>
    </w:p>
    <w:p w:rsidR="00642821" w:rsidRDefault="003B52A4">
      <w:pPr>
        <w:pStyle w:val="a5"/>
        <w:numPr>
          <w:ilvl w:val="0"/>
          <w:numId w:val="1"/>
        </w:numPr>
        <w:tabs>
          <w:tab w:val="left" w:pos="1555"/>
          <w:tab w:val="left" w:pos="2555"/>
          <w:tab w:val="left" w:pos="4278"/>
          <w:tab w:val="left" w:pos="5610"/>
          <w:tab w:val="left" w:pos="6491"/>
          <w:tab w:val="left" w:pos="7008"/>
          <w:tab w:val="left" w:pos="7708"/>
          <w:tab w:val="left" w:pos="9038"/>
        </w:tabs>
        <w:ind w:right="146" w:firstLine="566"/>
        <w:rPr>
          <w:sz w:val="28"/>
        </w:rPr>
      </w:pPr>
      <w:r>
        <w:rPr>
          <w:spacing w:val="-4"/>
          <w:sz w:val="28"/>
        </w:rPr>
        <w:t>Копия</w:t>
      </w:r>
      <w:r>
        <w:rPr>
          <w:sz w:val="28"/>
        </w:rPr>
        <w:tab/>
      </w:r>
      <w:r>
        <w:rPr>
          <w:spacing w:val="-2"/>
          <w:sz w:val="28"/>
        </w:rPr>
        <w:t>банковского</w:t>
      </w:r>
      <w:r>
        <w:rPr>
          <w:sz w:val="28"/>
        </w:rPr>
        <w:tab/>
      </w:r>
      <w:r>
        <w:rPr>
          <w:spacing w:val="-2"/>
          <w:sz w:val="28"/>
        </w:rPr>
        <w:t>лицевого</w:t>
      </w:r>
      <w:r>
        <w:rPr>
          <w:sz w:val="28"/>
        </w:rPr>
        <w:tab/>
      </w:r>
      <w:r>
        <w:rPr>
          <w:spacing w:val="-2"/>
          <w:sz w:val="28"/>
        </w:rPr>
        <w:t>счета</w:t>
      </w:r>
      <w:r>
        <w:rPr>
          <w:sz w:val="28"/>
        </w:rPr>
        <w:tab/>
      </w:r>
      <w:r>
        <w:rPr>
          <w:spacing w:val="-6"/>
          <w:sz w:val="28"/>
        </w:rPr>
        <w:t>на</w:t>
      </w:r>
      <w:r>
        <w:rPr>
          <w:sz w:val="28"/>
        </w:rPr>
        <w:tab/>
      </w:r>
      <w:r>
        <w:rPr>
          <w:spacing w:val="-4"/>
          <w:sz w:val="28"/>
        </w:rPr>
        <w:t>имя</w:t>
      </w:r>
      <w:r>
        <w:rPr>
          <w:sz w:val="28"/>
        </w:rPr>
        <w:tab/>
      </w:r>
      <w:r>
        <w:rPr>
          <w:spacing w:val="-2"/>
          <w:sz w:val="28"/>
        </w:rPr>
        <w:t>родителя</w:t>
      </w:r>
      <w:r>
        <w:rPr>
          <w:sz w:val="28"/>
        </w:rPr>
        <w:tab/>
      </w:r>
      <w:r>
        <w:rPr>
          <w:spacing w:val="-2"/>
          <w:sz w:val="28"/>
        </w:rPr>
        <w:t xml:space="preserve">(законного </w:t>
      </w:r>
      <w:r>
        <w:rPr>
          <w:sz w:val="28"/>
        </w:rPr>
        <w:t>представителя) обучающегося с ОВЗ;</w:t>
      </w:r>
    </w:p>
    <w:p w:rsidR="00642821" w:rsidRDefault="00642821">
      <w:pPr>
        <w:pStyle w:val="a5"/>
        <w:jc w:val="left"/>
        <w:rPr>
          <w:sz w:val="28"/>
        </w:rPr>
        <w:sectPr w:rsidR="00642821">
          <w:pgSz w:w="11900" w:h="16840"/>
          <w:pgMar w:top="1180" w:right="425" w:bottom="280" w:left="992" w:header="730" w:footer="0" w:gutter="0"/>
          <w:cols w:space="720"/>
        </w:sectPr>
      </w:pPr>
    </w:p>
    <w:p w:rsidR="00642821" w:rsidRDefault="00642821">
      <w:pPr>
        <w:pStyle w:val="a3"/>
        <w:spacing w:before="183"/>
        <w:ind w:left="0"/>
        <w:jc w:val="left"/>
      </w:pPr>
    </w:p>
    <w:p w:rsidR="00642821" w:rsidRDefault="003B52A4">
      <w:pPr>
        <w:pStyle w:val="a3"/>
        <w:ind w:right="139" w:firstLine="708"/>
      </w:pPr>
      <w:bookmarkStart w:id="14" w:name="15"/>
      <w:bookmarkEnd w:id="14"/>
      <w:r>
        <w:t>Обязуюсь извещать общеобразовательную организацию о наступлении обстоятельств, влекущих утрату права на получение компенсации или изменении условий ее предоставления (изменение места жительства, изменение (утрата) оснований и (или) условий предоставления), не позднее чем в 3-дневный срок с момента наступления указанных обстоятельств.</w:t>
      </w:r>
    </w:p>
    <w:p w:rsidR="00642821" w:rsidRDefault="003B52A4">
      <w:pPr>
        <w:pStyle w:val="a3"/>
        <w:ind w:right="145" w:firstLine="708"/>
      </w:pPr>
      <w:r>
        <w:t>Предупрежден(а) об ответственности за полноту и достоверность представленных документов.</w:t>
      </w:r>
    </w:p>
    <w:p w:rsidR="00642821" w:rsidRDefault="003B52A4">
      <w:pPr>
        <w:pStyle w:val="a3"/>
        <w:ind w:right="135" w:firstLine="708"/>
      </w:pPr>
      <w:r>
        <w:t>Даю согласие на обработку предоставленных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ежемесячной компенсации выплаты на питание детей в порядке, установленном законодательством Российской Федерации и Смоленской области. Разрешаю обработку своих персональных данных и данных моего ребенка посредством внесения их в электронные базы данных, включения в списки (реестры), отчетные формы. Я не возражаю против обмена (приема, передачи) моими персональными и данными</w:t>
      </w:r>
      <w:r>
        <w:rPr>
          <w:spacing w:val="40"/>
        </w:rPr>
        <w:t xml:space="preserve"> </w:t>
      </w:r>
      <w:r>
        <w:t xml:space="preserve">моего ребенка с органами и организациями, имеющими необходимые для предоставления компенсационной выплаты сведения или осуществляющими ее </w:t>
      </w:r>
      <w:r>
        <w:rPr>
          <w:spacing w:val="-2"/>
        </w:rPr>
        <w:t>выплату.</w:t>
      </w:r>
    </w:p>
    <w:p w:rsidR="00642821" w:rsidRDefault="003B52A4">
      <w:pPr>
        <w:pStyle w:val="a3"/>
        <w:ind w:right="147" w:firstLine="708"/>
      </w:pPr>
      <w:r>
        <w:t xml:space="preserve">Настоящее согласие действует на период предоставления компенсационной </w:t>
      </w:r>
      <w:r>
        <w:rPr>
          <w:spacing w:val="-2"/>
        </w:rPr>
        <w:t>выплаты.</w:t>
      </w:r>
    </w:p>
    <w:p w:rsidR="00642821" w:rsidRDefault="003B52A4">
      <w:pPr>
        <w:pStyle w:val="a3"/>
        <w:ind w:right="138" w:firstLine="708"/>
      </w:pPr>
      <w:r>
        <w:t xml:space="preserve">Отзыв настоящего согласия в случаях, предусмотренных Федеральным законом от 27.07.2006 № 152-ФЗ «О персональных данных», осуществляется на основании заявления, поданного в отдел по образованию Администрации муниципального образования «Демидовский муниципальный округ» Смоленской </w:t>
      </w:r>
      <w:r>
        <w:rPr>
          <w:spacing w:val="-2"/>
        </w:rPr>
        <w:t>области.</w:t>
      </w:r>
    </w:p>
    <w:p w:rsidR="00642821" w:rsidRDefault="003B52A4">
      <w:pPr>
        <w:pStyle w:val="a3"/>
        <w:tabs>
          <w:tab w:val="left" w:pos="770"/>
          <w:tab w:val="left" w:pos="3283"/>
          <w:tab w:val="left" w:pos="3980"/>
        </w:tabs>
        <w:spacing w:before="237"/>
        <w:jc w:val="left"/>
      </w:pPr>
      <w:r>
        <w:t xml:space="preserve">« </w:t>
      </w:r>
      <w:r>
        <w:rPr>
          <w:u w:val="single"/>
        </w:rPr>
        <w:tab/>
      </w:r>
      <w:r>
        <w:t xml:space="preserve">» </w:t>
      </w:r>
      <w:r>
        <w:rPr>
          <w:u w:val="single"/>
        </w:rPr>
        <w:tab/>
      </w:r>
      <w:r>
        <w:t xml:space="preserve">20 </w:t>
      </w:r>
      <w:r>
        <w:rPr>
          <w:u w:val="single"/>
        </w:rPr>
        <w:tab/>
      </w:r>
      <w:r>
        <w:rPr>
          <w:spacing w:val="-4"/>
        </w:rPr>
        <w:t>года</w:t>
      </w:r>
    </w:p>
    <w:p w:rsidR="00642821" w:rsidRDefault="00642821">
      <w:pPr>
        <w:pStyle w:val="a3"/>
        <w:ind w:left="0"/>
        <w:jc w:val="left"/>
        <w:rPr>
          <w:sz w:val="20"/>
        </w:rPr>
      </w:pPr>
    </w:p>
    <w:p w:rsidR="00642821" w:rsidRDefault="00642821">
      <w:pPr>
        <w:pStyle w:val="a3"/>
        <w:spacing w:before="179"/>
        <w:ind w:left="0"/>
        <w:jc w:val="left"/>
        <w:rPr>
          <w:sz w:val="20"/>
        </w:rPr>
      </w:pPr>
    </w:p>
    <w:tbl>
      <w:tblPr>
        <w:tblStyle w:val="TableNormal"/>
        <w:tblW w:w="0" w:type="auto"/>
        <w:tblInd w:w="3410" w:type="dxa"/>
        <w:tblLayout w:type="fixed"/>
        <w:tblLook w:val="01E0" w:firstRow="1" w:lastRow="1" w:firstColumn="1" w:lastColumn="1" w:noHBand="0" w:noVBand="0"/>
      </w:tblPr>
      <w:tblGrid>
        <w:gridCol w:w="2268"/>
        <w:gridCol w:w="1132"/>
        <w:gridCol w:w="2817"/>
      </w:tblGrid>
      <w:tr w:rsidR="00642821">
        <w:trPr>
          <w:trHeight w:val="202"/>
        </w:trPr>
        <w:tc>
          <w:tcPr>
            <w:tcW w:w="2268" w:type="dxa"/>
            <w:tcBorders>
              <w:top w:val="single" w:sz="4" w:space="0" w:color="000000"/>
            </w:tcBorders>
          </w:tcPr>
          <w:p w:rsidR="00642821" w:rsidRDefault="003B52A4">
            <w:pPr>
              <w:pStyle w:val="TableParagraph"/>
              <w:spacing w:line="183" w:lineRule="exact"/>
              <w:ind w:left="105"/>
              <w:rPr>
                <w:sz w:val="18"/>
              </w:rPr>
            </w:pPr>
            <w:r>
              <w:rPr>
                <w:spacing w:val="-2"/>
                <w:sz w:val="18"/>
              </w:rPr>
              <w:t>(подпись)</w:t>
            </w:r>
          </w:p>
        </w:tc>
        <w:tc>
          <w:tcPr>
            <w:tcW w:w="1132" w:type="dxa"/>
          </w:tcPr>
          <w:p w:rsidR="00642821" w:rsidRDefault="00642821">
            <w:pPr>
              <w:pStyle w:val="TableParagraph"/>
              <w:rPr>
                <w:sz w:val="14"/>
              </w:rPr>
            </w:pPr>
          </w:p>
        </w:tc>
        <w:tc>
          <w:tcPr>
            <w:tcW w:w="2817" w:type="dxa"/>
            <w:tcBorders>
              <w:top w:val="single" w:sz="4" w:space="0" w:color="000000"/>
            </w:tcBorders>
          </w:tcPr>
          <w:p w:rsidR="00642821" w:rsidRDefault="003B52A4">
            <w:pPr>
              <w:pStyle w:val="TableParagraph"/>
              <w:spacing w:line="183" w:lineRule="exact"/>
              <w:ind w:left="107"/>
              <w:rPr>
                <w:sz w:val="18"/>
              </w:rPr>
            </w:pPr>
            <w:r>
              <w:rPr>
                <w:spacing w:val="-2"/>
                <w:sz w:val="18"/>
              </w:rPr>
              <w:t>(расшифровка)</w:t>
            </w:r>
          </w:p>
        </w:tc>
      </w:tr>
    </w:tbl>
    <w:p w:rsidR="003B52A4" w:rsidRDefault="003B52A4"/>
    <w:sectPr w:rsidR="003B52A4">
      <w:pgSz w:w="11900" w:h="16840"/>
      <w:pgMar w:top="1180" w:right="425" w:bottom="280" w:left="992" w:header="73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44" w:rsidRDefault="007D1A44">
      <w:r>
        <w:separator/>
      </w:r>
    </w:p>
  </w:endnote>
  <w:endnote w:type="continuationSeparator" w:id="0">
    <w:p w:rsidR="007D1A44" w:rsidRDefault="007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44" w:rsidRDefault="007D1A44">
      <w:r>
        <w:separator/>
      </w:r>
    </w:p>
  </w:footnote>
  <w:footnote w:type="continuationSeparator" w:id="0">
    <w:p w:rsidR="007D1A44" w:rsidRDefault="007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21" w:rsidRDefault="003B52A4">
    <w:pPr>
      <w:pStyle w:val="a3"/>
      <w:spacing w:line="14" w:lineRule="auto"/>
      <w:ind w:left="0"/>
      <w:jc w:val="left"/>
      <w:rPr>
        <w:sz w:val="20"/>
      </w:rPr>
    </w:pPr>
    <w:r>
      <w:rPr>
        <w:noProof/>
        <w:sz w:val="20"/>
        <w:lang w:eastAsia="ru-RU"/>
      </w:rPr>
      <mc:AlternateContent>
        <mc:Choice Requires="wps">
          <w:drawing>
            <wp:anchor distT="0" distB="0" distL="0" distR="0" simplePos="0" relativeHeight="487379456" behindDoc="1" locked="0" layoutInCell="1" allowOverlap="1" wp14:anchorId="6138C8C2" wp14:editId="5A7A91D7">
              <wp:simplePos x="0" y="0"/>
              <wp:positionH relativeFrom="page">
                <wp:posOffset>3902499</wp:posOffset>
              </wp:positionH>
              <wp:positionV relativeFrom="page">
                <wp:posOffset>450646</wp:posOffset>
              </wp:positionV>
              <wp:extent cx="111125"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 cy="222885"/>
                      </a:xfrm>
                      <a:prstGeom prst="rect">
                        <a:avLst/>
                      </a:prstGeom>
                    </wps:spPr>
                    <wps:txbx>
                      <w:txbxContent>
                        <w:p w:rsidR="00642821" w:rsidRDefault="003B52A4">
                          <w:pPr>
                            <w:pStyle w:val="a3"/>
                            <w:spacing w:before="8"/>
                            <w:ind w:left="20"/>
                            <w:jc w:val="left"/>
                          </w:pPr>
                          <w:r>
                            <w:rPr>
                              <w:spacing w:val="-10"/>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7.3pt;margin-top:35.5pt;width:8.75pt;height:17.55pt;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" filled="f" stroked="f">
              <v:path arrowok="t"/>
              <v:textbox inset="0,0,0,0">
                <w:txbxContent>
                  <w:p w:rsidR="00642821" w:rsidRDefault="003B52A4">
                    <w:pPr>
                      <w:pStyle w:val="a3"/>
                      <w:spacing w:before="8"/>
                      <w:ind w:left="20"/>
                      <w:jc w:val="left"/>
                    </w:pPr>
                    <w:r>
                      <w:rPr>
                        <w:spacing w:val="-10"/>
                      </w:rPr>
                      <w:t>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21" w:rsidRDefault="003B52A4">
    <w:pPr>
      <w:pStyle w:val="a3"/>
      <w:spacing w:line="14" w:lineRule="auto"/>
      <w:ind w:left="0"/>
      <w:jc w:val="left"/>
      <w:rPr>
        <w:sz w:val="20"/>
      </w:rPr>
    </w:pPr>
    <w:r>
      <w:rPr>
        <w:noProof/>
        <w:sz w:val="20"/>
        <w:lang w:eastAsia="ru-RU"/>
      </w:rPr>
      <mc:AlternateContent>
        <mc:Choice Requires="wps">
          <w:drawing>
            <wp:anchor distT="0" distB="0" distL="0" distR="0" simplePos="0" relativeHeight="487379968" behindDoc="1" locked="0" layoutInCell="1" allowOverlap="1">
              <wp:simplePos x="0" y="0"/>
              <wp:positionH relativeFrom="page">
                <wp:posOffset>3859850</wp:posOffset>
              </wp:positionH>
              <wp:positionV relativeFrom="page">
                <wp:posOffset>450646</wp:posOffset>
              </wp:positionV>
              <wp:extent cx="196215" cy="2228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222885"/>
                      </a:xfrm>
                      <a:prstGeom prst="rect">
                        <a:avLst/>
                      </a:prstGeom>
                    </wps:spPr>
                    <wps:txbx>
                      <w:txbxContent>
                        <w:p w:rsidR="00642821" w:rsidRDefault="003B52A4">
                          <w:pPr>
                            <w:pStyle w:val="a3"/>
                            <w:spacing w:before="8"/>
                            <w:ind w:left="20"/>
                            <w:jc w:val="left"/>
                          </w:pPr>
                          <w:r>
                            <w:rPr>
                              <w:spacing w:val="-5"/>
                            </w:rPr>
                            <w:fldChar w:fldCharType="begin"/>
                          </w:r>
                          <w:r>
                            <w:rPr>
                              <w:spacing w:val="-5"/>
                            </w:rPr>
                            <w:instrText xml:space="preserve"> PAGE </w:instrText>
                          </w:r>
                          <w:r>
                            <w:rPr>
                              <w:spacing w:val="-5"/>
                            </w:rPr>
                            <w:fldChar w:fldCharType="separate"/>
                          </w:r>
                          <w:r w:rsidR="002213FA">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303.95pt;margin-top:35.5pt;width:15.45pt;height:17.55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" filled="f" stroked="f">
              <v:path arrowok="t"/>
              <v:textbox inset="0,0,0,0">
                <w:txbxContent>
                  <w:p w:rsidR="00642821" w:rsidRDefault="003B52A4">
                    <w:pPr>
                      <w:pStyle w:val="a3"/>
                      <w:spacing w:before="8"/>
                      <w:ind w:left="20"/>
                      <w:jc w:val="left"/>
                    </w:pPr>
                    <w:r>
                      <w:rPr>
                        <w:spacing w:val="-5"/>
                      </w:rPr>
                      <w:fldChar w:fldCharType="begin"/>
                    </w:r>
                    <w:r>
                      <w:rPr>
                        <w:spacing w:val="-5"/>
                      </w:rPr>
                      <w:instrText xml:space="preserve"> PAGE </w:instrText>
                    </w:r>
                    <w:r>
                      <w:rPr>
                        <w:spacing w:val="-5"/>
                      </w:rPr>
                      <w:fldChar w:fldCharType="separate"/>
                    </w:r>
                    <w:r w:rsidR="002213FA">
                      <w:rPr>
                        <w:noProof/>
                        <w:spacing w:val="-5"/>
                      </w:rPr>
                      <w:t>13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903DB"/>
    <w:multiLevelType w:val="hybridMultilevel"/>
    <w:tmpl w:val="42B2217C"/>
    <w:lvl w:ilvl="0" w:tplc="F37471AC">
      <w:start w:val="1"/>
      <w:numFmt w:val="decimal"/>
      <w:lvlText w:val="%1."/>
      <w:lvlJc w:val="left"/>
      <w:pPr>
        <w:ind w:left="140"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33403F6">
      <w:numFmt w:val="bullet"/>
      <w:lvlText w:val="•"/>
      <w:lvlJc w:val="left"/>
      <w:pPr>
        <w:ind w:left="1174" w:hanging="708"/>
      </w:pPr>
      <w:rPr>
        <w:rFonts w:hint="default"/>
        <w:lang w:val="ru-RU" w:eastAsia="en-US" w:bidi="ar-SA"/>
      </w:rPr>
    </w:lvl>
    <w:lvl w:ilvl="2" w:tplc="535E9F92">
      <w:numFmt w:val="bullet"/>
      <w:lvlText w:val="•"/>
      <w:lvlJc w:val="left"/>
      <w:pPr>
        <w:ind w:left="2208" w:hanging="708"/>
      </w:pPr>
      <w:rPr>
        <w:rFonts w:hint="default"/>
        <w:lang w:val="ru-RU" w:eastAsia="en-US" w:bidi="ar-SA"/>
      </w:rPr>
    </w:lvl>
    <w:lvl w:ilvl="3" w:tplc="16028D10">
      <w:numFmt w:val="bullet"/>
      <w:lvlText w:val="•"/>
      <w:lvlJc w:val="left"/>
      <w:pPr>
        <w:ind w:left="3242" w:hanging="708"/>
      </w:pPr>
      <w:rPr>
        <w:rFonts w:hint="default"/>
        <w:lang w:val="ru-RU" w:eastAsia="en-US" w:bidi="ar-SA"/>
      </w:rPr>
    </w:lvl>
    <w:lvl w:ilvl="4" w:tplc="2DF0CF48">
      <w:numFmt w:val="bullet"/>
      <w:lvlText w:val="•"/>
      <w:lvlJc w:val="left"/>
      <w:pPr>
        <w:ind w:left="4277" w:hanging="708"/>
      </w:pPr>
      <w:rPr>
        <w:rFonts w:hint="default"/>
        <w:lang w:val="ru-RU" w:eastAsia="en-US" w:bidi="ar-SA"/>
      </w:rPr>
    </w:lvl>
    <w:lvl w:ilvl="5" w:tplc="89E20E22">
      <w:numFmt w:val="bullet"/>
      <w:lvlText w:val="•"/>
      <w:lvlJc w:val="left"/>
      <w:pPr>
        <w:ind w:left="5311" w:hanging="708"/>
      </w:pPr>
      <w:rPr>
        <w:rFonts w:hint="default"/>
        <w:lang w:val="ru-RU" w:eastAsia="en-US" w:bidi="ar-SA"/>
      </w:rPr>
    </w:lvl>
    <w:lvl w:ilvl="6" w:tplc="74A45794">
      <w:numFmt w:val="bullet"/>
      <w:lvlText w:val="•"/>
      <w:lvlJc w:val="left"/>
      <w:pPr>
        <w:ind w:left="6345" w:hanging="708"/>
      </w:pPr>
      <w:rPr>
        <w:rFonts w:hint="default"/>
        <w:lang w:val="ru-RU" w:eastAsia="en-US" w:bidi="ar-SA"/>
      </w:rPr>
    </w:lvl>
    <w:lvl w:ilvl="7" w:tplc="19344826">
      <w:numFmt w:val="bullet"/>
      <w:lvlText w:val="•"/>
      <w:lvlJc w:val="left"/>
      <w:pPr>
        <w:ind w:left="7380" w:hanging="708"/>
      </w:pPr>
      <w:rPr>
        <w:rFonts w:hint="default"/>
        <w:lang w:val="ru-RU" w:eastAsia="en-US" w:bidi="ar-SA"/>
      </w:rPr>
    </w:lvl>
    <w:lvl w:ilvl="8" w:tplc="720CA728">
      <w:numFmt w:val="bullet"/>
      <w:lvlText w:val="•"/>
      <w:lvlJc w:val="left"/>
      <w:pPr>
        <w:ind w:left="8414" w:hanging="708"/>
      </w:pPr>
      <w:rPr>
        <w:rFonts w:hint="default"/>
        <w:lang w:val="ru-RU" w:eastAsia="en-US" w:bidi="ar-SA"/>
      </w:rPr>
    </w:lvl>
  </w:abstractNum>
  <w:abstractNum w:abstractNumId="1">
    <w:nsid w:val="33406381"/>
    <w:multiLevelType w:val="multilevel"/>
    <w:tmpl w:val="3B9C4B7C"/>
    <w:lvl w:ilvl="0">
      <w:start w:val="1"/>
      <w:numFmt w:val="decimal"/>
      <w:lvlText w:val="%1."/>
      <w:lvlJc w:val="left"/>
      <w:pPr>
        <w:ind w:left="4193" w:hanging="287"/>
        <w:jc w:val="right"/>
      </w:pPr>
      <w:rPr>
        <w:rFonts w:hint="default"/>
        <w:spacing w:val="0"/>
        <w:w w:val="100"/>
        <w:lang w:val="ru-RU" w:eastAsia="en-US" w:bidi="ar-SA"/>
      </w:rPr>
    </w:lvl>
    <w:lvl w:ilvl="1">
      <w:start w:val="1"/>
      <w:numFmt w:val="decimal"/>
      <w:lvlText w:val="%1.%2."/>
      <w:lvlJc w:val="left"/>
      <w:pPr>
        <w:ind w:left="140" w:hanging="6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0"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596" w:hanging="319"/>
      </w:pPr>
      <w:rPr>
        <w:rFonts w:hint="default"/>
        <w:lang w:val="ru-RU" w:eastAsia="en-US" w:bidi="ar-SA"/>
      </w:rPr>
    </w:lvl>
    <w:lvl w:ilvl="4">
      <w:numFmt w:val="bullet"/>
      <w:lvlText w:val="•"/>
      <w:lvlJc w:val="left"/>
      <w:pPr>
        <w:ind w:left="6294" w:hanging="319"/>
      </w:pPr>
      <w:rPr>
        <w:rFonts w:hint="default"/>
        <w:lang w:val="ru-RU" w:eastAsia="en-US" w:bidi="ar-SA"/>
      </w:rPr>
    </w:lvl>
    <w:lvl w:ilvl="5">
      <w:numFmt w:val="bullet"/>
      <w:lvlText w:val="•"/>
      <w:lvlJc w:val="left"/>
      <w:pPr>
        <w:ind w:left="6992" w:hanging="319"/>
      </w:pPr>
      <w:rPr>
        <w:rFonts w:hint="default"/>
        <w:lang w:val="ru-RU" w:eastAsia="en-US" w:bidi="ar-SA"/>
      </w:rPr>
    </w:lvl>
    <w:lvl w:ilvl="6">
      <w:numFmt w:val="bullet"/>
      <w:lvlText w:val="•"/>
      <w:lvlJc w:val="left"/>
      <w:pPr>
        <w:ind w:left="7690" w:hanging="319"/>
      </w:pPr>
      <w:rPr>
        <w:rFonts w:hint="default"/>
        <w:lang w:val="ru-RU" w:eastAsia="en-US" w:bidi="ar-SA"/>
      </w:rPr>
    </w:lvl>
    <w:lvl w:ilvl="7">
      <w:numFmt w:val="bullet"/>
      <w:lvlText w:val="•"/>
      <w:lvlJc w:val="left"/>
      <w:pPr>
        <w:ind w:left="8388" w:hanging="319"/>
      </w:pPr>
      <w:rPr>
        <w:rFonts w:hint="default"/>
        <w:lang w:val="ru-RU" w:eastAsia="en-US" w:bidi="ar-SA"/>
      </w:rPr>
    </w:lvl>
    <w:lvl w:ilvl="8">
      <w:numFmt w:val="bullet"/>
      <w:lvlText w:val="•"/>
      <w:lvlJc w:val="left"/>
      <w:pPr>
        <w:ind w:left="9086" w:hanging="319"/>
      </w:pPr>
      <w:rPr>
        <w:rFonts w:hint="default"/>
        <w:lang w:val="ru-RU" w:eastAsia="en-US" w:bidi="ar-SA"/>
      </w:rPr>
    </w:lvl>
  </w:abstractNum>
  <w:abstractNum w:abstractNumId="2">
    <w:nsid w:val="385A110B"/>
    <w:multiLevelType w:val="hybridMultilevel"/>
    <w:tmpl w:val="0F6A914E"/>
    <w:lvl w:ilvl="0" w:tplc="E3B65770">
      <w:numFmt w:val="bullet"/>
      <w:lvlText w:val=""/>
      <w:lvlJc w:val="left"/>
      <w:pPr>
        <w:ind w:left="140" w:hanging="286"/>
      </w:pPr>
      <w:rPr>
        <w:rFonts w:ascii="Symbol" w:eastAsia="Symbol" w:hAnsi="Symbol" w:cs="Symbol" w:hint="default"/>
        <w:b w:val="0"/>
        <w:bCs w:val="0"/>
        <w:i w:val="0"/>
        <w:iCs w:val="0"/>
        <w:spacing w:val="0"/>
        <w:w w:val="100"/>
        <w:sz w:val="28"/>
        <w:szCs w:val="28"/>
        <w:lang w:val="ru-RU" w:eastAsia="en-US" w:bidi="ar-SA"/>
      </w:rPr>
    </w:lvl>
    <w:lvl w:ilvl="1" w:tplc="F096346A">
      <w:numFmt w:val="bullet"/>
      <w:lvlText w:val="•"/>
      <w:lvlJc w:val="left"/>
      <w:pPr>
        <w:ind w:left="1174" w:hanging="286"/>
      </w:pPr>
      <w:rPr>
        <w:rFonts w:hint="default"/>
        <w:lang w:val="ru-RU" w:eastAsia="en-US" w:bidi="ar-SA"/>
      </w:rPr>
    </w:lvl>
    <w:lvl w:ilvl="2" w:tplc="4322C7D4">
      <w:numFmt w:val="bullet"/>
      <w:lvlText w:val="•"/>
      <w:lvlJc w:val="left"/>
      <w:pPr>
        <w:ind w:left="2208" w:hanging="286"/>
      </w:pPr>
      <w:rPr>
        <w:rFonts w:hint="default"/>
        <w:lang w:val="ru-RU" w:eastAsia="en-US" w:bidi="ar-SA"/>
      </w:rPr>
    </w:lvl>
    <w:lvl w:ilvl="3" w:tplc="CEA64F24">
      <w:numFmt w:val="bullet"/>
      <w:lvlText w:val="•"/>
      <w:lvlJc w:val="left"/>
      <w:pPr>
        <w:ind w:left="3242" w:hanging="286"/>
      </w:pPr>
      <w:rPr>
        <w:rFonts w:hint="default"/>
        <w:lang w:val="ru-RU" w:eastAsia="en-US" w:bidi="ar-SA"/>
      </w:rPr>
    </w:lvl>
    <w:lvl w:ilvl="4" w:tplc="A636057C">
      <w:numFmt w:val="bullet"/>
      <w:lvlText w:val="•"/>
      <w:lvlJc w:val="left"/>
      <w:pPr>
        <w:ind w:left="4277" w:hanging="286"/>
      </w:pPr>
      <w:rPr>
        <w:rFonts w:hint="default"/>
        <w:lang w:val="ru-RU" w:eastAsia="en-US" w:bidi="ar-SA"/>
      </w:rPr>
    </w:lvl>
    <w:lvl w:ilvl="5" w:tplc="D340E566">
      <w:numFmt w:val="bullet"/>
      <w:lvlText w:val="•"/>
      <w:lvlJc w:val="left"/>
      <w:pPr>
        <w:ind w:left="5311" w:hanging="286"/>
      </w:pPr>
      <w:rPr>
        <w:rFonts w:hint="default"/>
        <w:lang w:val="ru-RU" w:eastAsia="en-US" w:bidi="ar-SA"/>
      </w:rPr>
    </w:lvl>
    <w:lvl w:ilvl="6" w:tplc="19A06FA4">
      <w:numFmt w:val="bullet"/>
      <w:lvlText w:val="•"/>
      <w:lvlJc w:val="left"/>
      <w:pPr>
        <w:ind w:left="6345" w:hanging="286"/>
      </w:pPr>
      <w:rPr>
        <w:rFonts w:hint="default"/>
        <w:lang w:val="ru-RU" w:eastAsia="en-US" w:bidi="ar-SA"/>
      </w:rPr>
    </w:lvl>
    <w:lvl w:ilvl="7" w:tplc="5DB2E320">
      <w:numFmt w:val="bullet"/>
      <w:lvlText w:val="•"/>
      <w:lvlJc w:val="left"/>
      <w:pPr>
        <w:ind w:left="7380" w:hanging="286"/>
      </w:pPr>
      <w:rPr>
        <w:rFonts w:hint="default"/>
        <w:lang w:val="ru-RU" w:eastAsia="en-US" w:bidi="ar-SA"/>
      </w:rPr>
    </w:lvl>
    <w:lvl w:ilvl="8" w:tplc="D9567768">
      <w:numFmt w:val="bullet"/>
      <w:lvlText w:val="•"/>
      <w:lvlJc w:val="left"/>
      <w:pPr>
        <w:ind w:left="8414" w:hanging="286"/>
      </w:pPr>
      <w:rPr>
        <w:rFonts w:hint="default"/>
        <w:lang w:val="ru-RU" w:eastAsia="en-US" w:bidi="ar-SA"/>
      </w:rPr>
    </w:lvl>
  </w:abstractNum>
  <w:abstractNum w:abstractNumId="3">
    <w:nsid w:val="3D8A144D"/>
    <w:multiLevelType w:val="hybridMultilevel"/>
    <w:tmpl w:val="FF785AC8"/>
    <w:lvl w:ilvl="0" w:tplc="4350CE52">
      <w:start w:val="2"/>
      <w:numFmt w:val="decimal"/>
      <w:lvlText w:val="%1."/>
      <w:lvlJc w:val="left"/>
      <w:pPr>
        <w:ind w:left="1116" w:hanging="269"/>
        <w:jc w:val="left"/>
      </w:pPr>
      <w:rPr>
        <w:rFonts w:ascii="Times New Roman" w:eastAsia="Times New Roman" w:hAnsi="Times New Roman" w:cs="Times New Roman" w:hint="default"/>
        <w:b w:val="0"/>
        <w:bCs w:val="0"/>
        <w:i w:val="0"/>
        <w:iCs w:val="0"/>
        <w:spacing w:val="-1"/>
        <w:w w:val="95"/>
        <w:sz w:val="28"/>
        <w:szCs w:val="28"/>
        <w:lang w:val="ru-RU" w:eastAsia="en-US" w:bidi="ar-SA"/>
      </w:rPr>
    </w:lvl>
    <w:lvl w:ilvl="1" w:tplc="9AD454FA">
      <w:numFmt w:val="bullet"/>
      <w:lvlText w:val="-"/>
      <w:lvlJc w:val="left"/>
      <w:pPr>
        <w:ind w:left="140"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2" w:tplc="84D4396C">
      <w:numFmt w:val="bullet"/>
      <w:lvlText w:val="•"/>
      <w:lvlJc w:val="left"/>
      <w:pPr>
        <w:ind w:left="2160" w:hanging="185"/>
      </w:pPr>
      <w:rPr>
        <w:rFonts w:hint="default"/>
        <w:lang w:val="ru-RU" w:eastAsia="en-US" w:bidi="ar-SA"/>
      </w:rPr>
    </w:lvl>
    <w:lvl w:ilvl="3" w:tplc="40D0FC3E">
      <w:numFmt w:val="bullet"/>
      <w:lvlText w:val="•"/>
      <w:lvlJc w:val="left"/>
      <w:pPr>
        <w:ind w:left="3200" w:hanging="185"/>
      </w:pPr>
      <w:rPr>
        <w:rFonts w:hint="default"/>
        <w:lang w:val="ru-RU" w:eastAsia="en-US" w:bidi="ar-SA"/>
      </w:rPr>
    </w:lvl>
    <w:lvl w:ilvl="4" w:tplc="83665960">
      <w:numFmt w:val="bullet"/>
      <w:lvlText w:val="•"/>
      <w:lvlJc w:val="left"/>
      <w:pPr>
        <w:ind w:left="4241" w:hanging="185"/>
      </w:pPr>
      <w:rPr>
        <w:rFonts w:hint="default"/>
        <w:lang w:val="ru-RU" w:eastAsia="en-US" w:bidi="ar-SA"/>
      </w:rPr>
    </w:lvl>
    <w:lvl w:ilvl="5" w:tplc="3E140F8A">
      <w:numFmt w:val="bullet"/>
      <w:lvlText w:val="•"/>
      <w:lvlJc w:val="left"/>
      <w:pPr>
        <w:ind w:left="5281" w:hanging="185"/>
      </w:pPr>
      <w:rPr>
        <w:rFonts w:hint="default"/>
        <w:lang w:val="ru-RU" w:eastAsia="en-US" w:bidi="ar-SA"/>
      </w:rPr>
    </w:lvl>
    <w:lvl w:ilvl="6" w:tplc="7ADAA19C">
      <w:numFmt w:val="bullet"/>
      <w:lvlText w:val="•"/>
      <w:lvlJc w:val="left"/>
      <w:pPr>
        <w:ind w:left="6321" w:hanging="185"/>
      </w:pPr>
      <w:rPr>
        <w:rFonts w:hint="default"/>
        <w:lang w:val="ru-RU" w:eastAsia="en-US" w:bidi="ar-SA"/>
      </w:rPr>
    </w:lvl>
    <w:lvl w:ilvl="7" w:tplc="82849D24">
      <w:numFmt w:val="bullet"/>
      <w:lvlText w:val="•"/>
      <w:lvlJc w:val="left"/>
      <w:pPr>
        <w:ind w:left="7362" w:hanging="185"/>
      </w:pPr>
      <w:rPr>
        <w:rFonts w:hint="default"/>
        <w:lang w:val="ru-RU" w:eastAsia="en-US" w:bidi="ar-SA"/>
      </w:rPr>
    </w:lvl>
    <w:lvl w:ilvl="8" w:tplc="028E77DA">
      <w:numFmt w:val="bullet"/>
      <w:lvlText w:val="•"/>
      <w:lvlJc w:val="left"/>
      <w:pPr>
        <w:ind w:left="8402" w:hanging="185"/>
      </w:pPr>
      <w:rPr>
        <w:rFonts w:hint="default"/>
        <w:lang w:val="ru-RU" w:eastAsia="en-US" w:bidi="ar-SA"/>
      </w:rPr>
    </w:lvl>
  </w:abstractNum>
  <w:abstractNum w:abstractNumId="4">
    <w:nsid w:val="566E0965"/>
    <w:multiLevelType w:val="hybridMultilevel"/>
    <w:tmpl w:val="3FCCFDF8"/>
    <w:lvl w:ilvl="0" w:tplc="B64AA986">
      <w:start w:val="1"/>
      <w:numFmt w:val="decimal"/>
      <w:lvlText w:val="%1."/>
      <w:lvlJc w:val="left"/>
      <w:pPr>
        <w:ind w:left="140" w:hanging="8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EF275CC">
      <w:numFmt w:val="bullet"/>
      <w:lvlText w:val="•"/>
      <w:lvlJc w:val="left"/>
      <w:pPr>
        <w:ind w:left="1174" w:hanging="850"/>
      </w:pPr>
      <w:rPr>
        <w:rFonts w:hint="default"/>
        <w:lang w:val="ru-RU" w:eastAsia="en-US" w:bidi="ar-SA"/>
      </w:rPr>
    </w:lvl>
    <w:lvl w:ilvl="2" w:tplc="B404897A">
      <w:numFmt w:val="bullet"/>
      <w:lvlText w:val="•"/>
      <w:lvlJc w:val="left"/>
      <w:pPr>
        <w:ind w:left="2208" w:hanging="850"/>
      </w:pPr>
      <w:rPr>
        <w:rFonts w:hint="default"/>
        <w:lang w:val="ru-RU" w:eastAsia="en-US" w:bidi="ar-SA"/>
      </w:rPr>
    </w:lvl>
    <w:lvl w:ilvl="3" w:tplc="7AE2BC04">
      <w:numFmt w:val="bullet"/>
      <w:lvlText w:val="•"/>
      <w:lvlJc w:val="left"/>
      <w:pPr>
        <w:ind w:left="3242" w:hanging="850"/>
      </w:pPr>
      <w:rPr>
        <w:rFonts w:hint="default"/>
        <w:lang w:val="ru-RU" w:eastAsia="en-US" w:bidi="ar-SA"/>
      </w:rPr>
    </w:lvl>
    <w:lvl w:ilvl="4" w:tplc="9F3EA8B8">
      <w:numFmt w:val="bullet"/>
      <w:lvlText w:val="•"/>
      <w:lvlJc w:val="left"/>
      <w:pPr>
        <w:ind w:left="4277" w:hanging="850"/>
      </w:pPr>
      <w:rPr>
        <w:rFonts w:hint="default"/>
        <w:lang w:val="ru-RU" w:eastAsia="en-US" w:bidi="ar-SA"/>
      </w:rPr>
    </w:lvl>
    <w:lvl w:ilvl="5" w:tplc="4AA8A4AC">
      <w:numFmt w:val="bullet"/>
      <w:lvlText w:val="•"/>
      <w:lvlJc w:val="left"/>
      <w:pPr>
        <w:ind w:left="5311" w:hanging="850"/>
      </w:pPr>
      <w:rPr>
        <w:rFonts w:hint="default"/>
        <w:lang w:val="ru-RU" w:eastAsia="en-US" w:bidi="ar-SA"/>
      </w:rPr>
    </w:lvl>
    <w:lvl w:ilvl="6" w:tplc="08142EDE">
      <w:numFmt w:val="bullet"/>
      <w:lvlText w:val="•"/>
      <w:lvlJc w:val="left"/>
      <w:pPr>
        <w:ind w:left="6345" w:hanging="850"/>
      </w:pPr>
      <w:rPr>
        <w:rFonts w:hint="default"/>
        <w:lang w:val="ru-RU" w:eastAsia="en-US" w:bidi="ar-SA"/>
      </w:rPr>
    </w:lvl>
    <w:lvl w:ilvl="7" w:tplc="439AFDCE">
      <w:numFmt w:val="bullet"/>
      <w:lvlText w:val="•"/>
      <w:lvlJc w:val="left"/>
      <w:pPr>
        <w:ind w:left="7380" w:hanging="850"/>
      </w:pPr>
      <w:rPr>
        <w:rFonts w:hint="default"/>
        <w:lang w:val="ru-RU" w:eastAsia="en-US" w:bidi="ar-SA"/>
      </w:rPr>
    </w:lvl>
    <w:lvl w:ilvl="8" w:tplc="76B8FF6C">
      <w:numFmt w:val="bullet"/>
      <w:lvlText w:val="•"/>
      <w:lvlJc w:val="left"/>
      <w:pPr>
        <w:ind w:left="8414" w:hanging="850"/>
      </w:pPr>
      <w:rPr>
        <w:rFonts w:hint="default"/>
        <w:lang w:val="ru-RU" w:eastAsia="en-US" w:bidi="ar-SA"/>
      </w:rPr>
    </w:lvl>
  </w:abstractNum>
  <w:abstractNum w:abstractNumId="5">
    <w:nsid w:val="67AA35F2"/>
    <w:multiLevelType w:val="multilevel"/>
    <w:tmpl w:val="26D65BC0"/>
    <w:lvl w:ilvl="0">
      <w:start w:val="1"/>
      <w:numFmt w:val="decimal"/>
      <w:lvlText w:val="%1."/>
      <w:lvlJc w:val="left"/>
      <w:pPr>
        <w:ind w:left="4206"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0" w:hanging="7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01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200" w:hanging="164"/>
      </w:pPr>
      <w:rPr>
        <w:rFonts w:hint="default"/>
        <w:lang w:val="ru-RU" w:eastAsia="en-US" w:bidi="ar-SA"/>
      </w:rPr>
    </w:lvl>
    <w:lvl w:ilvl="4">
      <w:numFmt w:val="bullet"/>
      <w:lvlText w:val="•"/>
      <w:lvlJc w:val="left"/>
      <w:pPr>
        <w:ind w:left="5097" w:hanging="164"/>
      </w:pPr>
      <w:rPr>
        <w:rFonts w:hint="default"/>
        <w:lang w:val="ru-RU" w:eastAsia="en-US" w:bidi="ar-SA"/>
      </w:rPr>
    </w:lvl>
    <w:lvl w:ilvl="5">
      <w:numFmt w:val="bullet"/>
      <w:lvlText w:val="•"/>
      <w:lvlJc w:val="left"/>
      <w:pPr>
        <w:ind w:left="5995" w:hanging="164"/>
      </w:pPr>
      <w:rPr>
        <w:rFonts w:hint="default"/>
        <w:lang w:val="ru-RU" w:eastAsia="en-US" w:bidi="ar-SA"/>
      </w:rPr>
    </w:lvl>
    <w:lvl w:ilvl="6">
      <w:numFmt w:val="bullet"/>
      <w:lvlText w:val="•"/>
      <w:lvlJc w:val="left"/>
      <w:pPr>
        <w:ind w:left="6892" w:hanging="164"/>
      </w:pPr>
      <w:rPr>
        <w:rFonts w:hint="default"/>
        <w:lang w:val="ru-RU" w:eastAsia="en-US" w:bidi="ar-SA"/>
      </w:rPr>
    </w:lvl>
    <w:lvl w:ilvl="7">
      <w:numFmt w:val="bullet"/>
      <w:lvlText w:val="•"/>
      <w:lvlJc w:val="left"/>
      <w:pPr>
        <w:ind w:left="7790" w:hanging="164"/>
      </w:pPr>
      <w:rPr>
        <w:rFonts w:hint="default"/>
        <w:lang w:val="ru-RU" w:eastAsia="en-US" w:bidi="ar-SA"/>
      </w:rPr>
    </w:lvl>
    <w:lvl w:ilvl="8">
      <w:numFmt w:val="bullet"/>
      <w:lvlText w:val="•"/>
      <w:lvlJc w:val="left"/>
      <w:pPr>
        <w:ind w:left="8687" w:hanging="164"/>
      </w:pPr>
      <w:rPr>
        <w:rFonts w:hint="default"/>
        <w:lang w:val="ru-RU" w:eastAsia="en-US" w:bidi="ar-SA"/>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42821"/>
    <w:rsid w:val="002213FA"/>
    <w:rsid w:val="003B52A4"/>
    <w:rsid w:val="003D638F"/>
    <w:rsid w:val="004D0F66"/>
    <w:rsid w:val="00642821"/>
    <w:rsid w:val="007D1A44"/>
    <w:rsid w:val="00836DB8"/>
    <w:rsid w:val="00DF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8"/>
      <w:szCs w:val="28"/>
    </w:rPr>
  </w:style>
  <w:style w:type="paragraph" w:styleId="a4">
    <w:name w:val="Title"/>
    <w:basedOn w:val="a"/>
    <w:uiPriority w:val="1"/>
    <w:qFormat/>
    <w:pPr>
      <w:ind w:left="19" w:right="24"/>
      <w:jc w:val="center"/>
    </w:pPr>
    <w:rPr>
      <w:sz w:val="32"/>
      <w:szCs w:val="32"/>
    </w:rPr>
  </w:style>
  <w:style w:type="paragraph" w:styleId="a5">
    <w:name w:val="List Paragraph"/>
    <w:basedOn w:val="a"/>
    <w:uiPriority w:val="1"/>
    <w:qFormat/>
    <w:pPr>
      <w:ind w:left="140"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36DB8"/>
    <w:rPr>
      <w:rFonts w:ascii="Tahoma" w:hAnsi="Tahoma" w:cs="Tahoma"/>
      <w:sz w:val="16"/>
      <w:szCs w:val="16"/>
    </w:rPr>
  </w:style>
  <w:style w:type="character" w:customStyle="1" w:styleId="a7">
    <w:name w:val="Текст выноски Знак"/>
    <w:basedOn w:val="a0"/>
    <w:link w:val="a6"/>
    <w:uiPriority w:val="99"/>
    <w:semiHidden/>
    <w:rsid w:val="00836DB8"/>
    <w:rPr>
      <w:rFonts w:ascii="Tahoma" w:eastAsia="Times New Roman" w:hAnsi="Tahoma" w:cs="Tahoma"/>
      <w:sz w:val="16"/>
      <w:szCs w:val="16"/>
      <w:lang w:val="ru-RU"/>
    </w:rPr>
  </w:style>
  <w:style w:type="paragraph" w:customStyle="1" w:styleId="ConsPlusNormal">
    <w:name w:val="ConsPlusNormal"/>
    <w:rsid w:val="002213FA"/>
    <w:pPr>
      <w:suppressAutoHyphens/>
      <w:autoSpaceDN/>
      <w:ind w:firstLine="720"/>
    </w:pPr>
    <w:rPr>
      <w:rFonts w:ascii="Arial" w:eastAsia="Arial" w:hAnsi="Arial" w:cs="Arial"/>
      <w:sz w:val="20"/>
      <w:szCs w:val="20"/>
      <w:lang w:val="ru-RU" w:eastAsia="zh-CN"/>
    </w:rPr>
  </w:style>
  <w:style w:type="paragraph" w:styleId="a8">
    <w:name w:val="Normal (Web)"/>
    <w:basedOn w:val="a"/>
    <w:rsid w:val="002213FA"/>
    <w:pPr>
      <w:widowControl/>
      <w:suppressAutoHyphens/>
      <w:autoSpaceDE/>
      <w:autoSpaceDN/>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8"/>
      <w:szCs w:val="28"/>
    </w:rPr>
  </w:style>
  <w:style w:type="paragraph" w:styleId="a4">
    <w:name w:val="Title"/>
    <w:basedOn w:val="a"/>
    <w:uiPriority w:val="1"/>
    <w:qFormat/>
    <w:pPr>
      <w:ind w:left="19" w:right="24"/>
      <w:jc w:val="center"/>
    </w:pPr>
    <w:rPr>
      <w:sz w:val="32"/>
      <w:szCs w:val="32"/>
    </w:rPr>
  </w:style>
  <w:style w:type="paragraph" w:styleId="a5">
    <w:name w:val="List Paragraph"/>
    <w:basedOn w:val="a"/>
    <w:uiPriority w:val="1"/>
    <w:qFormat/>
    <w:pPr>
      <w:ind w:left="140" w:firstLine="70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836DB8"/>
    <w:rPr>
      <w:rFonts w:ascii="Tahoma" w:hAnsi="Tahoma" w:cs="Tahoma"/>
      <w:sz w:val="16"/>
      <w:szCs w:val="16"/>
    </w:rPr>
  </w:style>
  <w:style w:type="character" w:customStyle="1" w:styleId="a7">
    <w:name w:val="Текст выноски Знак"/>
    <w:basedOn w:val="a0"/>
    <w:link w:val="a6"/>
    <w:uiPriority w:val="99"/>
    <w:semiHidden/>
    <w:rsid w:val="00836DB8"/>
    <w:rPr>
      <w:rFonts w:ascii="Tahoma" w:eastAsia="Times New Roman" w:hAnsi="Tahoma" w:cs="Tahoma"/>
      <w:sz w:val="16"/>
      <w:szCs w:val="16"/>
      <w:lang w:val="ru-RU"/>
    </w:rPr>
  </w:style>
  <w:style w:type="paragraph" w:customStyle="1" w:styleId="ConsPlusNormal">
    <w:name w:val="ConsPlusNormal"/>
    <w:rsid w:val="002213FA"/>
    <w:pPr>
      <w:suppressAutoHyphens/>
      <w:autoSpaceDN/>
      <w:ind w:firstLine="720"/>
    </w:pPr>
    <w:rPr>
      <w:rFonts w:ascii="Arial" w:eastAsia="Arial" w:hAnsi="Arial" w:cs="Arial"/>
      <w:sz w:val="20"/>
      <w:szCs w:val="20"/>
      <w:lang w:val="ru-RU" w:eastAsia="zh-CN"/>
    </w:rPr>
  </w:style>
  <w:style w:type="paragraph" w:styleId="a8">
    <w:name w:val="Normal (Web)"/>
    <w:basedOn w:val="a"/>
    <w:rsid w:val="002213FA"/>
    <w:pPr>
      <w:widowControl/>
      <w:suppressAutoHyphens/>
      <w:autoSpaceDE/>
      <w:autoSpaceDN/>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RZB&amp;n=426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3931</Words>
  <Characters>22407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cp:lastPrinted>2025-03-19T09:48:00Z</cp:lastPrinted>
  <dcterms:created xsi:type="dcterms:W3CDTF">2025-03-19T09:41:00Z</dcterms:created>
  <dcterms:modified xsi:type="dcterms:W3CDTF">2025-03-19T09:48:00Z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LastSaved">
    <vt:filetime>2025-03-19T00:00:00Z</vt:filetime>
  </property>
  <property fmtid="{D5CDD505-2E9C-101B-9397-08002B2CF9AE}" pid="4" name="Producer">
    <vt:lpwstr>iText® Core 7.2.1 (AGPL version) ©2000-2021 iText Group NV</vt:lpwstr>
  </property>
</Properties>
</file>